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459D" w14:textId="7A519AA9" w:rsidR="000A564A" w:rsidRDefault="000A564A" w:rsidP="005B128D">
      <w:pPr>
        <w:pStyle w:val="Heading2"/>
        <w:rPr>
          <w:lang w:val="en-US"/>
        </w:rPr>
      </w:pPr>
    </w:p>
    <w:p w14:paraId="49120C9A" w14:textId="77777777" w:rsidR="0085755B" w:rsidRDefault="0085755B" w:rsidP="0085755B">
      <w:pPr>
        <w:pStyle w:val="Heading2"/>
        <w:ind w:left="1440" w:firstLine="720"/>
        <w:rPr>
          <w:lang w:val="en-US"/>
        </w:rPr>
      </w:pPr>
      <w:r w:rsidRPr="0085755B">
        <w:rPr>
          <w:lang w:val="en-US"/>
        </w:rPr>
        <w:t xml:space="preserve">PRIVACY POLICY  </w:t>
      </w:r>
    </w:p>
    <w:p w14:paraId="3E28BBD8" w14:textId="77777777" w:rsidR="0085755B" w:rsidRPr="000E2DE4" w:rsidRDefault="0085755B" w:rsidP="005B128D">
      <w:pPr>
        <w:pStyle w:val="Heading2"/>
        <w:rPr>
          <w:rFonts w:asciiTheme="minorHAnsi" w:hAnsiTheme="minorHAnsi" w:cstheme="minorHAnsi"/>
          <w:sz w:val="28"/>
          <w:szCs w:val="28"/>
          <w:lang w:val="en-US"/>
        </w:rPr>
      </w:pPr>
      <w:r w:rsidRPr="000E2DE4">
        <w:rPr>
          <w:rFonts w:asciiTheme="minorHAnsi" w:hAnsiTheme="minorHAnsi" w:cstheme="minorHAnsi"/>
          <w:sz w:val="28"/>
          <w:szCs w:val="28"/>
          <w:lang w:val="en-US"/>
        </w:rPr>
        <w:t>Purpose</w:t>
      </w:r>
    </w:p>
    <w:p w14:paraId="7225622F" w14:textId="4261DEC8" w:rsidR="000E2DE4" w:rsidRPr="00735B5F" w:rsidRDefault="0085755B" w:rsidP="005B128D">
      <w:pPr>
        <w:pStyle w:val="Heading2"/>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The purpose of our Privacy Policy is to ensure that our patients feel comfortable sharing personal and sensitive information with our doctors and nurses.   </w:t>
      </w:r>
    </w:p>
    <w:p w14:paraId="5502240B" w14:textId="77777777" w:rsidR="000E2DE4" w:rsidRPr="00735B5F" w:rsidRDefault="0085755B" w:rsidP="005B128D">
      <w:pPr>
        <w:pStyle w:val="Heading2"/>
        <w:rPr>
          <w:b w:val="0"/>
          <w:bCs w:val="0"/>
          <w:lang w:val="en-US"/>
        </w:rPr>
      </w:pPr>
      <w:r w:rsidRPr="00735B5F">
        <w:rPr>
          <w:rFonts w:asciiTheme="minorHAnsi" w:hAnsiTheme="minorHAnsi" w:cstheme="minorHAnsi"/>
          <w:b w:val="0"/>
          <w:bCs w:val="0"/>
          <w:sz w:val="24"/>
          <w:szCs w:val="24"/>
          <w:lang w:val="en-US"/>
        </w:rPr>
        <w:t xml:space="preserve"> Our Policy will explain to the patient how we collect and use this information within the practice and also if and when we have a need to share this information with people outside of our practice, for example if you need a referral to a specialist or simply are referred to have blood taken for testing.</w:t>
      </w:r>
      <w:r w:rsidRPr="00735B5F">
        <w:rPr>
          <w:b w:val="0"/>
          <w:bCs w:val="0"/>
          <w:lang w:val="en-US"/>
        </w:rPr>
        <w:t xml:space="preserve">   </w:t>
      </w:r>
    </w:p>
    <w:p w14:paraId="6B53BE1D" w14:textId="77777777" w:rsidR="000E2DE4" w:rsidRDefault="0085755B" w:rsidP="005B128D">
      <w:pPr>
        <w:pStyle w:val="Heading2"/>
        <w:rPr>
          <w:lang w:val="en-US"/>
        </w:rPr>
      </w:pPr>
      <w:r w:rsidRPr="000E2DE4">
        <w:rPr>
          <w:rFonts w:asciiTheme="minorHAnsi" w:hAnsiTheme="minorHAnsi" w:cstheme="minorHAnsi"/>
          <w:sz w:val="28"/>
          <w:szCs w:val="28"/>
          <w:lang w:val="en-US"/>
        </w:rPr>
        <w:t>Background &amp; Rationale</w:t>
      </w:r>
      <w:r w:rsidRPr="0085755B">
        <w:rPr>
          <w:lang w:val="en-US"/>
        </w:rPr>
        <w:t xml:space="preserve">   </w:t>
      </w:r>
    </w:p>
    <w:p w14:paraId="5DFC7C5D" w14:textId="4DCF3C4F" w:rsidR="000E2DE4" w:rsidRPr="00735B5F" w:rsidRDefault="0085755B" w:rsidP="005B128D">
      <w:pPr>
        <w:pStyle w:val="Heading2"/>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We are an accredited </w:t>
      </w:r>
      <w:r w:rsidR="004D3F07" w:rsidRPr="00735B5F">
        <w:rPr>
          <w:rFonts w:asciiTheme="minorHAnsi" w:hAnsiTheme="minorHAnsi" w:cstheme="minorHAnsi"/>
          <w:b w:val="0"/>
          <w:bCs w:val="0"/>
          <w:sz w:val="24"/>
          <w:szCs w:val="24"/>
          <w:lang w:val="en-US"/>
        </w:rPr>
        <w:t>practice,</w:t>
      </w:r>
      <w:r w:rsidRPr="00735B5F">
        <w:rPr>
          <w:rFonts w:asciiTheme="minorHAnsi" w:hAnsiTheme="minorHAnsi" w:cstheme="minorHAnsi"/>
          <w:b w:val="0"/>
          <w:bCs w:val="0"/>
          <w:sz w:val="24"/>
          <w:szCs w:val="24"/>
          <w:lang w:val="en-US"/>
        </w:rPr>
        <w:t xml:space="preserve"> and we have guidelines which we must follow, The Australian Privacy Principles, referred to as APPs throughout the remainder of this document.  </w:t>
      </w:r>
    </w:p>
    <w:p w14:paraId="375A1116" w14:textId="77777777" w:rsidR="004D3F07" w:rsidRPr="00735B5F" w:rsidRDefault="0085755B" w:rsidP="005B128D">
      <w:pPr>
        <w:pStyle w:val="Heading2"/>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These principles are put in place to ensure patient privacy is protected at all times throughout the various stages of our doctors and allied health staff consultations, when referring you for further tests and/or consultations with specialists and submitting an invoice to Medicare for payment (bulk billing).  </w:t>
      </w:r>
    </w:p>
    <w:p w14:paraId="757C8D33" w14:textId="77777777" w:rsidR="004D3F07" w:rsidRPr="00735B5F" w:rsidRDefault="0085755B" w:rsidP="005B128D">
      <w:pPr>
        <w:pStyle w:val="Heading2"/>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The guidelines apply not only to consultations but are equally important in relation to paper documents that are digitally sent to specialists, blood collection agencies and when sending a prescription to a pharmacy.  </w:t>
      </w:r>
    </w:p>
    <w:p w14:paraId="6609D618" w14:textId="77777777" w:rsidR="004D3F07" w:rsidRPr="00735B5F" w:rsidRDefault="0085755B" w:rsidP="005B128D">
      <w:pPr>
        <w:pStyle w:val="Heading2"/>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The policy will be used as a guide for all practice staff to ensure we meet these legal obligations.   </w:t>
      </w:r>
    </w:p>
    <w:p w14:paraId="6C2ECA93" w14:textId="77777777" w:rsidR="004D3F07" w:rsidRPr="00735B5F" w:rsidRDefault="0085755B" w:rsidP="005B128D">
      <w:pPr>
        <w:pStyle w:val="Heading2"/>
        <w:rPr>
          <w:b w:val="0"/>
          <w:bCs w:val="0"/>
          <w:lang w:val="en-US"/>
        </w:rPr>
      </w:pPr>
      <w:r w:rsidRPr="00735B5F">
        <w:rPr>
          <w:rFonts w:asciiTheme="minorHAnsi" w:hAnsiTheme="minorHAnsi" w:cstheme="minorHAnsi"/>
          <w:b w:val="0"/>
          <w:bCs w:val="0"/>
          <w:sz w:val="24"/>
          <w:szCs w:val="24"/>
          <w:lang w:val="en-US"/>
        </w:rPr>
        <w:t xml:space="preserve">The policy is readily available for patients to </w:t>
      </w:r>
      <w:proofErr w:type="gramStart"/>
      <w:r w:rsidRPr="00735B5F">
        <w:rPr>
          <w:rFonts w:asciiTheme="minorHAnsi" w:hAnsiTheme="minorHAnsi" w:cstheme="minorHAnsi"/>
          <w:b w:val="0"/>
          <w:bCs w:val="0"/>
          <w:sz w:val="24"/>
          <w:szCs w:val="24"/>
          <w:lang w:val="en-US"/>
        </w:rPr>
        <w:t>read</w:t>
      </w:r>
      <w:proofErr w:type="gramEnd"/>
      <w:r w:rsidRPr="00735B5F">
        <w:rPr>
          <w:rFonts w:asciiTheme="minorHAnsi" w:hAnsiTheme="minorHAnsi" w:cstheme="minorHAnsi"/>
          <w:b w:val="0"/>
          <w:bCs w:val="0"/>
          <w:sz w:val="24"/>
          <w:szCs w:val="24"/>
          <w:lang w:val="en-US"/>
        </w:rPr>
        <w:t xml:space="preserve"> and it is as simple as asking for a copy from one of our receptionists.</w:t>
      </w:r>
      <w:r w:rsidRPr="00735B5F">
        <w:rPr>
          <w:b w:val="0"/>
          <w:bCs w:val="0"/>
          <w:lang w:val="en-US"/>
        </w:rPr>
        <w:t xml:space="preserve">   </w:t>
      </w:r>
    </w:p>
    <w:p w14:paraId="5A9E1E4D" w14:textId="77777777" w:rsidR="004D3F07" w:rsidRPr="00933DBB" w:rsidRDefault="0085755B" w:rsidP="005B128D">
      <w:pPr>
        <w:pStyle w:val="Heading2"/>
        <w:rPr>
          <w:rFonts w:asciiTheme="minorHAnsi" w:hAnsiTheme="minorHAnsi" w:cstheme="minorHAnsi"/>
          <w:sz w:val="28"/>
          <w:szCs w:val="28"/>
          <w:lang w:val="en-US"/>
        </w:rPr>
      </w:pPr>
      <w:r w:rsidRPr="00933DBB">
        <w:rPr>
          <w:rFonts w:asciiTheme="minorHAnsi" w:hAnsiTheme="minorHAnsi" w:cstheme="minorHAnsi"/>
          <w:sz w:val="28"/>
          <w:szCs w:val="28"/>
          <w:lang w:val="en-US"/>
        </w:rPr>
        <w:t xml:space="preserve">Practice Procedure </w:t>
      </w:r>
    </w:p>
    <w:p w14:paraId="7E7E97D5" w14:textId="77777777" w:rsidR="00933DBB" w:rsidRPr="00735B5F" w:rsidRDefault="0085755B" w:rsidP="005B128D">
      <w:pPr>
        <w:pStyle w:val="Heading2"/>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The Practice will: </w:t>
      </w:r>
    </w:p>
    <w:p w14:paraId="125ED4AC" w14:textId="77777777" w:rsidR="00933DBB" w:rsidRPr="00735B5F" w:rsidRDefault="0085755B" w:rsidP="005B128D">
      <w:pPr>
        <w:pStyle w:val="Heading2"/>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have a copy of this policy readily available to hand out upon request from a patient </w:t>
      </w:r>
    </w:p>
    <w:p w14:paraId="4C2514FE" w14:textId="74CBAF65" w:rsidR="00933DBB" w:rsidRPr="00735B5F" w:rsidRDefault="0085755B" w:rsidP="005B128D">
      <w:pPr>
        <w:pStyle w:val="Heading2"/>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provide training to all staff in the requirements of the policy to enable staff to deal appropriately and efficiently with any enquiries and concerns raised. </w:t>
      </w:r>
    </w:p>
    <w:p w14:paraId="61737DC0" w14:textId="77777777" w:rsidR="00CB1B81" w:rsidRPr="00CB1B81" w:rsidRDefault="00CB1B81" w:rsidP="00CB1B81">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Document title: Patient Feedback  </w:t>
      </w:r>
    </w:p>
    <w:p w14:paraId="26AC12EE" w14:textId="77777777" w:rsidR="00CB1B81" w:rsidRPr="00CB1B81" w:rsidRDefault="00CB1B81" w:rsidP="00CB1B81">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Reviewed by: Belinda Salvador (Practice Manager) </w:t>
      </w:r>
    </w:p>
    <w:p w14:paraId="325F08AE" w14:textId="77777777" w:rsidR="00CB1B81" w:rsidRPr="00CB1B81" w:rsidRDefault="00CB1B81" w:rsidP="00CB1B81">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Version: 1 Effective Date: </w:t>
      </w:r>
      <w:r w:rsidRPr="00CB1B81">
        <w:rPr>
          <w:rFonts w:ascii="Calibri" w:eastAsia="Times New Roman" w:hAnsi="Calibri" w:cs="Times New Roman"/>
          <w:color w:val="68207D"/>
          <w:sz w:val="14"/>
          <w:szCs w:val="14"/>
        </w:rPr>
        <w:t xml:space="preserve"> </w:t>
      </w:r>
      <w:r w:rsidRPr="00CB1B81">
        <w:rPr>
          <w:rFonts w:ascii="Calibri" w:eastAsia="Times New Roman" w:hAnsi="Calibri" w:cs="Times New Roman"/>
          <w:sz w:val="14"/>
          <w:szCs w:val="14"/>
        </w:rPr>
        <w:t xml:space="preserve">Jan 2022 </w:t>
      </w:r>
    </w:p>
    <w:p w14:paraId="02DCDB59" w14:textId="77777777" w:rsidR="00CB1B81" w:rsidRPr="00CB1B81" w:rsidRDefault="00CB1B81" w:rsidP="00CB1B81">
      <w:pPr>
        <w:spacing w:after="0" w:line="288" w:lineRule="auto"/>
        <w:contextualSpacing/>
        <w:rPr>
          <w:b/>
          <w:bCs/>
          <w:sz w:val="14"/>
          <w:szCs w:val="14"/>
          <w:lang w:val="en-US"/>
        </w:rPr>
      </w:pPr>
      <w:r w:rsidRPr="00CB1B81">
        <w:rPr>
          <w:rFonts w:ascii="Calibri" w:eastAsia="Times New Roman" w:hAnsi="Calibri" w:cs="Times New Roman"/>
          <w:sz w:val="14"/>
          <w:szCs w:val="14"/>
        </w:rPr>
        <w:t>Next Review Date: Jan 2023</w:t>
      </w:r>
    </w:p>
    <w:p w14:paraId="4514BEE3" w14:textId="77777777" w:rsidR="00933DBB" w:rsidRDefault="00933DBB" w:rsidP="005B128D">
      <w:pPr>
        <w:pStyle w:val="Heading2"/>
        <w:rPr>
          <w:rFonts w:asciiTheme="minorHAnsi" w:hAnsiTheme="minorHAnsi" w:cstheme="minorHAnsi"/>
          <w:sz w:val="24"/>
          <w:szCs w:val="24"/>
          <w:lang w:val="en-US"/>
        </w:rPr>
      </w:pPr>
    </w:p>
    <w:p w14:paraId="3D40F16D" w14:textId="77777777" w:rsidR="00933DBB" w:rsidRDefault="0085755B" w:rsidP="005B128D">
      <w:pPr>
        <w:pStyle w:val="Heading2"/>
        <w:rPr>
          <w:rFonts w:asciiTheme="minorHAnsi" w:hAnsiTheme="minorHAnsi" w:cstheme="minorHAnsi"/>
          <w:sz w:val="28"/>
          <w:szCs w:val="28"/>
          <w:lang w:val="en-US"/>
        </w:rPr>
      </w:pPr>
      <w:r w:rsidRPr="00933DBB">
        <w:rPr>
          <w:rFonts w:asciiTheme="minorHAnsi" w:hAnsiTheme="minorHAnsi" w:cstheme="minorHAnsi"/>
          <w:sz w:val="28"/>
          <w:szCs w:val="28"/>
          <w:lang w:val="en-US"/>
        </w:rPr>
        <w:t xml:space="preserve"> </w:t>
      </w:r>
    </w:p>
    <w:p w14:paraId="64D90D78" w14:textId="77777777" w:rsidR="00675887" w:rsidRDefault="00675887" w:rsidP="005B128D">
      <w:pPr>
        <w:pStyle w:val="Heading2"/>
        <w:rPr>
          <w:rFonts w:asciiTheme="minorHAnsi" w:hAnsiTheme="minorHAnsi" w:cstheme="minorHAnsi"/>
          <w:sz w:val="28"/>
          <w:szCs w:val="28"/>
          <w:lang w:val="en-US"/>
        </w:rPr>
      </w:pPr>
    </w:p>
    <w:p w14:paraId="1F77C85B" w14:textId="35B7BCF7" w:rsidR="00933DBB" w:rsidRPr="00933DBB" w:rsidRDefault="0085755B" w:rsidP="005B128D">
      <w:pPr>
        <w:pStyle w:val="Heading2"/>
        <w:rPr>
          <w:rFonts w:asciiTheme="minorHAnsi" w:hAnsiTheme="minorHAnsi" w:cstheme="minorHAnsi"/>
          <w:sz w:val="28"/>
          <w:szCs w:val="28"/>
          <w:lang w:val="en-US"/>
        </w:rPr>
      </w:pPr>
      <w:r w:rsidRPr="00933DBB">
        <w:rPr>
          <w:rFonts w:asciiTheme="minorHAnsi" w:hAnsiTheme="minorHAnsi" w:cstheme="minorHAnsi"/>
          <w:sz w:val="28"/>
          <w:szCs w:val="28"/>
          <w:lang w:val="en-US"/>
        </w:rPr>
        <w:t xml:space="preserve">Staff Responsibility  </w:t>
      </w:r>
    </w:p>
    <w:p w14:paraId="34BC310D" w14:textId="77777777" w:rsidR="00933DBB" w:rsidRPr="00735B5F" w:rsidRDefault="0085755B" w:rsidP="00933DBB">
      <w:pPr>
        <w:pStyle w:val="Heading2"/>
        <w:spacing w:after="0" w:afterAutospacing="0"/>
        <w:rPr>
          <w:rFonts w:asciiTheme="minorHAnsi" w:hAnsiTheme="minorHAnsi" w:cstheme="minorHAnsi"/>
          <w:b w:val="0"/>
          <w:bCs w:val="0"/>
          <w:sz w:val="24"/>
          <w:szCs w:val="24"/>
          <w:lang w:val="en-US"/>
        </w:rPr>
      </w:pPr>
      <w:r w:rsidRPr="00933DBB">
        <w:rPr>
          <w:rFonts w:asciiTheme="minorHAnsi" w:hAnsiTheme="minorHAnsi" w:cstheme="minorHAnsi"/>
          <w:sz w:val="24"/>
          <w:szCs w:val="24"/>
          <w:lang w:val="en-US"/>
        </w:rPr>
        <w:t xml:space="preserve"> </w:t>
      </w:r>
      <w:r w:rsidRPr="00735B5F">
        <w:rPr>
          <w:rFonts w:asciiTheme="minorHAnsi" w:hAnsiTheme="minorHAnsi" w:cstheme="minorHAnsi"/>
          <w:b w:val="0"/>
          <w:bCs w:val="0"/>
          <w:sz w:val="24"/>
          <w:szCs w:val="24"/>
          <w:lang w:val="en-US"/>
        </w:rPr>
        <w:t xml:space="preserve">The Practice's staff will take reasonable steps to ensure patients understand: </w:t>
      </w:r>
    </w:p>
    <w:p w14:paraId="07C2C61C" w14:textId="77777777" w:rsidR="00933DBB" w:rsidRPr="00735B5F" w:rsidRDefault="0085755B"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 what information is required and what it is used for  </w:t>
      </w:r>
    </w:p>
    <w:p w14:paraId="12FF655E" w14:textId="77777777" w:rsidR="00933DBB" w:rsidRPr="00735B5F" w:rsidRDefault="0085755B"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why information is required for legal purposes </w:t>
      </w:r>
    </w:p>
    <w:p w14:paraId="11AFC9FA" w14:textId="1FE44387" w:rsidR="00933DBB" w:rsidRPr="00735B5F" w:rsidRDefault="0085755B"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how the information will be used or disclosed </w:t>
      </w:r>
    </w:p>
    <w:p w14:paraId="40B61ED5" w14:textId="77777777" w:rsidR="00933DBB" w:rsidRPr="00735B5F" w:rsidRDefault="0085755B"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why and when their consent is necessary </w:t>
      </w:r>
    </w:p>
    <w:p w14:paraId="4928A777" w14:textId="75D36728" w:rsidR="0085755B" w:rsidRPr="00735B5F" w:rsidRDefault="0085755B"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why it is important for us to check personal information and details regularly  </w:t>
      </w:r>
    </w:p>
    <w:p w14:paraId="661438B9" w14:textId="16DC6145" w:rsidR="00CB1B81" w:rsidRDefault="00CB1B81" w:rsidP="00411999">
      <w:pPr>
        <w:pStyle w:val="Heading2"/>
        <w:spacing w:before="0" w:beforeAutospacing="0" w:after="0" w:afterAutospacing="0" w:line="276" w:lineRule="auto"/>
        <w:rPr>
          <w:rFonts w:asciiTheme="minorHAnsi" w:hAnsiTheme="minorHAnsi" w:cstheme="minorHAnsi"/>
          <w:sz w:val="24"/>
          <w:szCs w:val="24"/>
          <w:lang w:val="en-US"/>
        </w:rPr>
      </w:pPr>
    </w:p>
    <w:p w14:paraId="1F8C4286" w14:textId="77777777" w:rsidR="00932DBF" w:rsidRDefault="00932DBF" w:rsidP="00411999">
      <w:pPr>
        <w:pStyle w:val="Heading2"/>
        <w:spacing w:before="0" w:beforeAutospacing="0" w:after="0" w:afterAutospacing="0" w:line="276" w:lineRule="auto"/>
        <w:rPr>
          <w:rFonts w:asciiTheme="minorHAnsi" w:hAnsiTheme="minorHAnsi" w:cstheme="minorHAnsi"/>
          <w:sz w:val="24"/>
          <w:szCs w:val="24"/>
          <w:lang w:val="en-US"/>
        </w:rPr>
      </w:pPr>
    </w:p>
    <w:p w14:paraId="1E5987A0" w14:textId="1A9B5A9D" w:rsidR="00E72DFF" w:rsidRDefault="00E72DFF" w:rsidP="00933DBB">
      <w:pPr>
        <w:pStyle w:val="Heading2"/>
        <w:spacing w:before="0" w:beforeAutospacing="0" w:after="0" w:afterAutospacing="0"/>
        <w:rPr>
          <w:rFonts w:asciiTheme="minorHAnsi" w:hAnsiTheme="minorHAnsi" w:cstheme="minorHAnsi"/>
          <w:sz w:val="28"/>
          <w:szCs w:val="28"/>
          <w:lang w:val="en-US"/>
        </w:rPr>
      </w:pPr>
      <w:r w:rsidRPr="00E72DFF">
        <w:rPr>
          <w:rFonts w:asciiTheme="minorHAnsi" w:hAnsiTheme="minorHAnsi" w:cstheme="minorHAnsi"/>
          <w:sz w:val="28"/>
          <w:szCs w:val="28"/>
          <w:lang w:val="en-US"/>
        </w:rPr>
        <w:t xml:space="preserve">Patient Consent </w:t>
      </w:r>
    </w:p>
    <w:p w14:paraId="54EFEB16" w14:textId="77777777" w:rsidR="00932DBF" w:rsidRPr="00E72DFF" w:rsidRDefault="00932DBF" w:rsidP="00933DBB">
      <w:pPr>
        <w:pStyle w:val="Heading2"/>
        <w:spacing w:before="0" w:beforeAutospacing="0" w:after="0" w:afterAutospacing="0"/>
        <w:rPr>
          <w:rFonts w:asciiTheme="minorHAnsi" w:hAnsiTheme="minorHAnsi" w:cstheme="minorHAnsi"/>
          <w:sz w:val="28"/>
          <w:szCs w:val="28"/>
          <w:lang w:val="en-US"/>
        </w:rPr>
      </w:pPr>
    </w:p>
    <w:p w14:paraId="556197E2" w14:textId="131A9D39" w:rsidR="004D1865" w:rsidRPr="00735B5F" w:rsidRDefault="00E72DFF" w:rsidP="00933DBB">
      <w:pPr>
        <w:pStyle w:val="Heading2"/>
        <w:spacing w:before="0" w:beforeAutospacing="0" w:after="0" w:afterAutospacing="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When consent is requested, the patient will be made aware of the reason and assured that the information will only be used for the purpose the consent was requested for.  </w:t>
      </w:r>
    </w:p>
    <w:p w14:paraId="2D5C0BF6" w14:textId="77777777" w:rsidR="004D1865" w:rsidRPr="00735B5F" w:rsidRDefault="004D1865" w:rsidP="00933DBB">
      <w:pPr>
        <w:pStyle w:val="Heading2"/>
        <w:spacing w:before="0" w:beforeAutospacing="0" w:after="0" w:afterAutospacing="0"/>
        <w:rPr>
          <w:rFonts w:asciiTheme="minorHAnsi" w:hAnsiTheme="minorHAnsi" w:cstheme="minorHAnsi"/>
          <w:b w:val="0"/>
          <w:bCs w:val="0"/>
          <w:sz w:val="24"/>
          <w:szCs w:val="24"/>
          <w:lang w:val="en-US"/>
        </w:rPr>
      </w:pPr>
    </w:p>
    <w:p w14:paraId="20310947" w14:textId="77777777" w:rsidR="004D1865" w:rsidRPr="00735B5F" w:rsidRDefault="00E72DFF" w:rsidP="00933DBB">
      <w:pPr>
        <w:pStyle w:val="Heading2"/>
        <w:spacing w:before="0" w:beforeAutospacing="0" w:after="0" w:afterAutospacing="0"/>
        <w:rPr>
          <w:rFonts w:asciiTheme="minorHAnsi" w:hAnsiTheme="minorHAnsi" w:cstheme="minorHAnsi"/>
          <w:b w:val="0"/>
          <w:bCs w:val="0"/>
          <w:sz w:val="28"/>
          <w:szCs w:val="28"/>
          <w:lang w:val="en-US"/>
        </w:rPr>
      </w:pPr>
      <w:r w:rsidRPr="00735B5F">
        <w:rPr>
          <w:rFonts w:asciiTheme="minorHAnsi" w:hAnsiTheme="minorHAnsi" w:cstheme="minorHAnsi"/>
          <w:b w:val="0"/>
          <w:bCs w:val="0"/>
          <w:sz w:val="28"/>
          <w:szCs w:val="28"/>
          <w:lang w:val="en-US"/>
        </w:rPr>
        <w:t xml:space="preserve">Dealing with us Anonymously </w:t>
      </w:r>
    </w:p>
    <w:p w14:paraId="1D867360" w14:textId="0DB26AC9" w:rsidR="004D1865" w:rsidRPr="00735B5F" w:rsidRDefault="00932DBF" w:rsidP="00933DBB">
      <w:pPr>
        <w:pStyle w:val="Heading2"/>
        <w:spacing w:before="0" w:beforeAutospacing="0" w:after="0" w:afterAutospacing="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Y</w:t>
      </w:r>
      <w:r w:rsidR="00E72DFF" w:rsidRPr="00735B5F">
        <w:rPr>
          <w:rFonts w:asciiTheme="minorHAnsi" w:hAnsiTheme="minorHAnsi" w:cstheme="minorHAnsi"/>
          <w:b w:val="0"/>
          <w:bCs w:val="0"/>
          <w:sz w:val="24"/>
          <w:szCs w:val="24"/>
          <w:lang w:val="en-US"/>
        </w:rPr>
        <w:t xml:space="preserve">ou have the right to deal with us anonymously or under a pseudonym unless it is impracticable for us to do so or unless we are required or authorised by law to only deal with identified individuals.   </w:t>
      </w:r>
    </w:p>
    <w:p w14:paraId="393F0543" w14:textId="77777777" w:rsidR="004D1865" w:rsidRPr="004D1865" w:rsidRDefault="004D1865" w:rsidP="00933DBB">
      <w:pPr>
        <w:pStyle w:val="Heading2"/>
        <w:spacing w:before="0" w:beforeAutospacing="0" w:after="0" w:afterAutospacing="0"/>
        <w:rPr>
          <w:rFonts w:asciiTheme="minorHAnsi" w:hAnsiTheme="minorHAnsi" w:cstheme="minorHAnsi"/>
          <w:sz w:val="28"/>
          <w:szCs w:val="28"/>
          <w:lang w:val="en-US"/>
        </w:rPr>
      </w:pPr>
    </w:p>
    <w:p w14:paraId="0C1DBAC0" w14:textId="459BB4AC" w:rsidR="004D1865" w:rsidRDefault="00E72DFF" w:rsidP="00933DBB">
      <w:pPr>
        <w:pStyle w:val="Heading2"/>
        <w:spacing w:before="0" w:beforeAutospacing="0" w:after="0" w:afterAutospacing="0"/>
        <w:rPr>
          <w:rFonts w:asciiTheme="minorHAnsi" w:hAnsiTheme="minorHAnsi" w:cstheme="minorHAnsi"/>
          <w:sz w:val="28"/>
          <w:szCs w:val="28"/>
          <w:lang w:val="en-US"/>
        </w:rPr>
      </w:pPr>
      <w:r w:rsidRPr="004D1865">
        <w:rPr>
          <w:rFonts w:asciiTheme="minorHAnsi" w:hAnsiTheme="minorHAnsi" w:cstheme="minorHAnsi"/>
          <w:sz w:val="28"/>
          <w:szCs w:val="28"/>
          <w:lang w:val="en-US"/>
        </w:rPr>
        <w:t xml:space="preserve">Collection &amp; Storage of Information   </w:t>
      </w:r>
    </w:p>
    <w:p w14:paraId="016F018E" w14:textId="77777777" w:rsidR="00932DBF" w:rsidRDefault="00932DBF" w:rsidP="00933DBB">
      <w:pPr>
        <w:pStyle w:val="Heading2"/>
        <w:spacing w:before="0" w:beforeAutospacing="0" w:after="0" w:afterAutospacing="0"/>
        <w:rPr>
          <w:rFonts w:asciiTheme="minorHAnsi" w:hAnsiTheme="minorHAnsi" w:cstheme="minorHAnsi"/>
          <w:sz w:val="28"/>
          <w:szCs w:val="28"/>
          <w:lang w:val="en-US"/>
        </w:rPr>
      </w:pPr>
    </w:p>
    <w:p w14:paraId="5B83903A" w14:textId="4D3020F4" w:rsidR="004D1865" w:rsidRPr="00735B5F" w:rsidRDefault="00E72DFF" w:rsidP="00933DBB">
      <w:pPr>
        <w:pStyle w:val="Heading2"/>
        <w:spacing w:before="0" w:beforeAutospacing="0" w:after="0" w:afterAutospacing="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The Practice will need to collect personal information for example:</w:t>
      </w:r>
    </w:p>
    <w:p w14:paraId="4A6D13EC" w14:textId="77777777" w:rsidR="00932DBF" w:rsidRPr="00735B5F" w:rsidRDefault="00932DBF" w:rsidP="00933DBB">
      <w:pPr>
        <w:pStyle w:val="Heading2"/>
        <w:spacing w:before="0" w:beforeAutospacing="0" w:after="0" w:afterAutospacing="0"/>
        <w:rPr>
          <w:rFonts w:asciiTheme="minorHAnsi" w:hAnsiTheme="minorHAnsi" w:cstheme="minorHAnsi"/>
          <w:b w:val="0"/>
          <w:bCs w:val="0"/>
          <w:sz w:val="24"/>
          <w:szCs w:val="24"/>
          <w:lang w:val="en-US"/>
        </w:rPr>
      </w:pPr>
    </w:p>
    <w:p w14:paraId="103D6CC5" w14:textId="55A2120F" w:rsidR="004D1865" w:rsidRPr="00735B5F" w:rsidRDefault="00E72DFF"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Name, address, date of birth and contact details </w:t>
      </w:r>
    </w:p>
    <w:p w14:paraId="5F52DD96" w14:textId="77777777" w:rsidR="004D1865" w:rsidRPr="00735B5F" w:rsidRDefault="00E72DFF"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Medicare number, where available, for identification and claiming payment from Medicare </w:t>
      </w:r>
    </w:p>
    <w:p w14:paraId="69164C95" w14:textId="1784DE5A" w:rsidR="004D1865" w:rsidRPr="00735B5F" w:rsidRDefault="00E72DFF"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Health Care Card or Pension Card details </w:t>
      </w:r>
    </w:p>
    <w:p w14:paraId="220C2499" w14:textId="136221DC" w:rsidR="004D1865" w:rsidRPr="00735B5F" w:rsidRDefault="00E72DFF"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Copy of photo ID (</w:t>
      </w:r>
      <w:proofErr w:type="spellStart"/>
      <w:proofErr w:type="gramStart"/>
      <w:r w:rsidRPr="00735B5F">
        <w:rPr>
          <w:rFonts w:asciiTheme="minorHAnsi" w:hAnsiTheme="minorHAnsi" w:cstheme="minorHAnsi"/>
          <w:b w:val="0"/>
          <w:bCs w:val="0"/>
          <w:sz w:val="24"/>
          <w:szCs w:val="24"/>
          <w:lang w:val="en-US"/>
        </w:rPr>
        <w:t>ie</w:t>
      </w:r>
      <w:proofErr w:type="spellEnd"/>
      <w:proofErr w:type="gramEnd"/>
      <w:r w:rsidRPr="00735B5F">
        <w:rPr>
          <w:rFonts w:asciiTheme="minorHAnsi" w:hAnsiTheme="minorHAnsi" w:cstheme="minorHAnsi"/>
          <w:b w:val="0"/>
          <w:bCs w:val="0"/>
          <w:sz w:val="24"/>
          <w:szCs w:val="24"/>
          <w:lang w:val="en-US"/>
        </w:rPr>
        <w:t xml:space="preserve"> Drivers </w:t>
      </w:r>
      <w:r w:rsidR="00A84737" w:rsidRPr="00735B5F">
        <w:rPr>
          <w:rFonts w:asciiTheme="minorHAnsi" w:hAnsiTheme="minorHAnsi" w:cstheme="minorHAnsi"/>
          <w:b w:val="0"/>
          <w:bCs w:val="0"/>
          <w:sz w:val="24"/>
          <w:szCs w:val="24"/>
          <w:lang w:val="en-US"/>
        </w:rPr>
        <w:t>license</w:t>
      </w:r>
      <w:r w:rsidRPr="00735B5F">
        <w:rPr>
          <w:rFonts w:asciiTheme="minorHAnsi" w:hAnsiTheme="minorHAnsi" w:cstheme="minorHAnsi"/>
          <w:b w:val="0"/>
          <w:bCs w:val="0"/>
          <w:sz w:val="24"/>
          <w:szCs w:val="24"/>
          <w:lang w:val="en-US"/>
        </w:rPr>
        <w:t xml:space="preserve"> / student card) </w:t>
      </w:r>
    </w:p>
    <w:p w14:paraId="52D42626" w14:textId="77777777" w:rsidR="004D1865" w:rsidRPr="00735B5F" w:rsidRDefault="00E72DFF"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DVA card details</w:t>
      </w:r>
    </w:p>
    <w:p w14:paraId="36D001D6" w14:textId="0F62A089" w:rsidR="004D1865" w:rsidRPr="00735B5F" w:rsidRDefault="00E72DFF"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Healthcare identifiers </w:t>
      </w:r>
    </w:p>
    <w:p w14:paraId="0A02B0E2" w14:textId="2B7A5342" w:rsidR="004D1865" w:rsidRPr="00735B5F" w:rsidRDefault="00E72DFF"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Medical information including medical history, medications, allergies, adverse events, immunisations, social history, family history and risk factors.</w:t>
      </w:r>
    </w:p>
    <w:p w14:paraId="4EF3AC69" w14:textId="752A13EE" w:rsidR="00932DBF" w:rsidRDefault="00932DBF" w:rsidP="00933DBB">
      <w:pPr>
        <w:pStyle w:val="Heading2"/>
        <w:spacing w:before="0" w:beforeAutospacing="0" w:after="0" w:afterAutospacing="0"/>
        <w:rPr>
          <w:rFonts w:asciiTheme="minorHAnsi" w:hAnsiTheme="minorHAnsi" w:cstheme="minorHAnsi"/>
          <w:sz w:val="24"/>
          <w:szCs w:val="24"/>
          <w:lang w:val="en-US"/>
        </w:rPr>
      </w:pPr>
    </w:p>
    <w:p w14:paraId="09DA3278" w14:textId="77777777" w:rsidR="00932DBF" w:rsidRPr="00CB1B81" w:rsidRDefault="00932DBF" w:rsidP="00932DBF">
      <w:pPr>
        <w:spacing w:after="0" w:line="288" w:lineRule="auto"/>
        <w:contextualSpacing/>
        <w:rPr>
          <w:rFonts w:ascii="Calibri" w:eastAsia="Times New Roman" w:hAnsi="Calibri" w:cs="Times New Roman"/>
          <w:sz w:val="14"/>
          <w:szCs w:val="14"/>
        </w:rPr>
      </w:pPr>
      <w:bookmarkStart w:id="0" w:name="_Hlk94712940"/>
      <w:r w:rsidRPr="00CB1B81">
        <w:rPr>
          <w:rFonts w:ascii="Calibri" w:eastAsia="Times New Roman" w:hAnsi="Calibri" w:cs="Times New Roman"/>
          <w:sz w:val="14"/>
          <w:szCs w:val="14"/>
        </w:rPr>
        <w:t xml:space="preserve">Document title: Patient Feedback  </w:t>
      </w:r>
    </w:p>
    <w:p w14:paraId="12CEDC25" w14:textId="77777777" w:rsidR="00932DBF" w:rsidRPr="00CB1B81" w:rsidRDefault="00932DBF" w:rsidP="00932DBF">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Reviewed by: Belinda Salvador (Practice Manager) </w:t>
      </w:r>
    </w:p>
    <w:p w14:paraId="24E033E9" w14:textId="77777777" w:rsidR="00932DBF" w:rsidRPr="00CB1B81" w:rsidRDefault="00932DBF" w:rsidP="00932DBF">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Version: 1 Effective Date: </w:t>
      </w:r>
      <w:r w:rsidRPr="00CB1B81">
        <w:rPr>
          <w:rFonts w:ascii="Calibri" w:eastAsia="Times New Roman" w:hAnsi="Calibri" w:cs="Times New Roman"/>
          <w:color w:val="68207D"/>
          <w:sz w:val="14"/>
          <w:szCs w:val="14"/>
        </w:rPr>
        <w:t xml:space="preserve"> </w:t>
      </w:r>
      <w:r w:rsidRPr="00CB1B81">
        <w:rPr>
          <w:rFonts w:ascii="Calibri" w:eastAsia="Times New Roman" w:hAnsi="Calibri" w:cs="Times New Roman"/>
          <w:sz w:val="14"/>
          <w:szCs w:val="14"/>
        </w:rPr>
        <w:t xml:space="preserve">Jan 2022 </w:t>
      </w:r>
    </w:p>
    <w:p w14:paraId="48343B86" w14:textId="77777777" w:rsidR="00932DBF" w:rsidRPr="00CB1B81" w:rsidRDefault="00932DBF" w:rsidP="00932DBF">
      <w:pPr>
        <w:spacing w:after="0" w:line="288" w:lineRule="auto"/>
        <w:contextualSpacing/>
        <w:rPr>
          <w:b/>
          <w:bCs/>
          <w:sz w:val="14"/>
          <w:szCs w:val="14"/>
          <w:lang w:val="en-US"/>
        </w:rPr>
      </w:pPr>
      <w:r w:rsidRPr="00CB1B81">
        <w:rPr>
          <w:rFonts w:ascii="Calibri" w:eastAsia="Times New Roman" w:hAnsi="Calibri" w:cs="Times New Roman"/>
          <w:sz w:val="14"/>
          <w:szCs w:val="14"/>
        </w:rPr>
        <w:t>Next Review Date: Jan 2023</w:t>
      </w:r>
    </w:p>
    <w:bookmarkEnd w:id="0"/>
    <w:p w14:paraId="6A4B7EDB" w14:textId="6D4E78E3" w:rsidR="00932DBF" w:rsidRDefault="00932DBF" w:rsidP="00933DBB">
      <w:pPr>
        <w:pStyle w:val="Heading2"/>
        <w:spacing w:before="0" w:beforeAutospacing="0" w:after="0" w:afterAutospacing="0"/>
        <w:rPr>
          <w:rFonts w:asciiTheme="minorHAnsi" w:hAnsiTheme="minorHAnsi" w:cstheme="minorHAnsi"/>
          <w:sz w:val="24"/>
          <w:szCs w:val="24"/>
          <w:lang w:val="en-US"/>
        </w:rPr>
      </w:pPr>
    </w:p>
    <w:p w14:paraId="76809ACA" w14:textId="3EBF412D" w:rsidR="00932DBF" w:rsidRDefault="00932DBF" w:rsidP="00933DBB">
      <w:pPr>
        <w:pStyle w:val="Heading2"/>
        <w:spacing w:before="0" w:beforeAutospacing="0" w:after="0" w:afterAutospacing="0"/>
        <w:rPr>
          <w:rFonts w:asciiTheme="minorHAnsi" w:hAnsiTheme="minorHAnsi" w:cstheme="minorHAnsi"/>
          <w:sz w:val="24"/>
          <w:szCs w:val="24"/>
          <w:lang w:val="en-US"/>
        </w:rPr>
      </w:pPr>
    </w:p>
    <w:p w14:paraId="4A3436AF" w14:textId="5022C186" w:rsidR="00932DBF" w:rsidRDefault="00932DBF" w:rsidP="00933DBB">
      <w:pPr>
        <w:pStyle w:val="Heading2"/>
        <w:spacing w:before="0" w:beforeAutospacing="0" w:after="0" w:afterAutospacing="0"/>
        <w:rPr>
          <w:rFonts w:asciiTheme="minorHAnsi" w:hAnsiTheme="minorHAnsi" w:cstheme="minorHAnsi"/>
          <w:sz w:val="24"/>
          <w:szCs w:val="24"/>
          <w:lang w:val="en-US"/>
        </w:rPr>
      </w:pPr>
    </w:p>
    <w:p w14:paraId="6067055F" w14:textId="6B460997" w:rsidR="00932DBF" w:rsidRDefault="00932DBF" w:rsidP="00933DBB">
      <w:pPr>
        <w:pStyle w:val="Heading2"/>
        <w:spacing w:before="0" w:beforeAutospacing="0" w:after="0" w:afterAutospacing="0"/>
        <w:rPr>
          <w:rFonts w:asciiTheme="minorHAnsi" w:hAnsiTheme="minorHAnsi" w:cstheme="minorHAnsi"/>
          <w:sz w:val="24"/>
          <w:szCs w:val="24"/>
          <w:lang w:val="en-US"/>
        </w:rPr>
      </w:pPr>
    </w:p>
    <w:p w14:paraId="58802DF6" w14:textId="3521F4B2" w:rsidR="00932DBF" w:rsidRDefault="00932DBF" w:rsidP="00933DBB">
      <w:pPr>
        <w:pStyle w:val="Heading2"/>
        <w:spacing w:before="0" w:beforeAutospacing="0" w:after="0" w:afterAutospacing="0"/>
        <w:rPr>
          <w:rFonts w:asciiTheme="minorHAnsi" w:hAnsiTheme="minorHAnsi" w:cstheme="minorHAnsi"/>
          <w:sz w:val="24"/>
          <w:szCs w:val="24"/>
          <w:lang w:val="en-US"/>
        </w:rPr>
      </w:pPr>
    </w:p>
    <w:p w14:paraId="72B52362" w14:textId="77777777" w:rsidR="00F43627" w:rsidRDefault="00F43627" w:rsidP="00933DBB">
      <w:pPr>
        <w:pStyle w:val="Heading2"/>
        <w:spacing w:before="0" w:beforeAutospacing="0" w:after="0" w:afterAutospacing="0"/>
        <w:rPr>
          <w:rFonts w:asciiTheme="minorHAnsi" w:hAnsiTheme="minorHAnsi" w:cstheme="minorHAnsi"/>
          <w:sz w:val="24"/>
          <w:szCs w:val="24"/>
          <w:lang w:val="en-US"/>
        </w:rPr>
      </w:pPr>
    </w:p>
    <w:p w14:paraId="0EEA420F" w14:textId="3219B43C" w:rsidR="004D1865" w:rsidRPr="00735B5F" w:rsidRDefault="00E72DFF" w:rsidP="00933DBB">
      <w:pPr>
        <w:pStyle w:val="Heading2"/>
        <w:spacing w:before="0" w:beforeAutospacing="0" w:after="0" w:afterAutospacing="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A patient's personal information may be held at the Practice in various forms: </w:t>
      </w:r>
    </w:p>
    <w:p w14:paraId="1F244322" w14:textId="77777777" w:rsidR="00932DBF" w:rsidRPr="00735B5F" w:rsidRDefault="00932DBF" w:rsidP="00933DBB">
      <w:pPr>
        <w:pStyle w:val="Heading2"/>
        <w:spacing w:before="0" w:beforeAutospacing="0" w:after="0" w:afterAutospacing="0"/>
        <w:rPr>
          <w:rFonts w:asciiTheme="minorHAnsi" w:hAnsiTheme="minorHAnsi" w:cstheme="minorHAnsi"/>
          <w:b w:val="0"/>
          <w:bCs w:val="0"/>
          <w:sz w:val="24"/>
          <w:szCs w:val="24"/>
          <w:lang w:val="en-US"/>
        </w:rPr>
      </w:pPr>
    </w:p>
    <w:p w14:paraId="0E9F4CDC" w14:textId="77777777" w:rsidR="004D1865" w:rsidRPr="00735B5F" w:rsidRDefault="00E72DFF"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paper records </w:t>
      </w:r>
    </w:p>
    <w:p w14:paraId="0BB9EBF0" w14:textId="106A15FB" w:rsidR="004D1865" w:rsidRPr="00735B5F" w:rsidRDefault="00E72DFF"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electronic records, My Health Record </w:t>
      </w:r>
    </w:p>
    <w:p w14:paraId="63D841D1" w14:textId="28CFC2BB" w:rsidR="00932DBF" w:rsidRPr="00735B5F" w:rsidRDefault="00E72DFF"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visual — x-rays, CT scans, </w:t>
      </w:r>
      <w:r w:rsidR="00735B5F" w:rsidRPr="00735B5F">
        <w:rPr>
          <w:rFonts w:asciiTheme="minorHAnsi" w:hAnsiTheme="minorHAnsi" w:cstheme="minorHAnsi"/>
          <w:b w:val="0"/>
          <w:bCs w:val="0"/>
          <w:sz w:val="24"/>
          <w:szCs w:val="24"/>
          <w:lang w:val="en-US"/>
        </w:rPr>
        <w:t>videos,</w:t>
      </w:r>
      <w:r w:rsidRPr="00735B5F">
        <w:rPr>
          <w:rFonts w:asciiTheme="minorHAnsi" w:hAnsiTheme="minorHAnsi" w:cstheme="minorHAnsi"/>
          <w:b w:val="0"/>
          <w:bCs w:val="0"/>
          <w:sz w:val="24"/>
          <w:szCs w:val="24"/>
          <w:lang w:val="en-US"/>
        </w:rPr>
        <w:t xml:space="preserve"> and photos </w:t>
      </w:r>
    </w:p>
    <w:p w14:paraId="166B4E73" w14:textId="2559BD49" w:rsidR="00CB1B81" w:rsidRPr="00735B5F" w:rsidRDefault="00E72DFF"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audio recordings.</w:t>
      </w:r>
    </w:p>
    <w:p w14:paraId="7EBF6E43" w14:textId="77777777" w:rsidR="00DE677A" w:rsidRPr="00E72DFF" w:rsidRDefault="00DE677A" w:rsidP="00933DBB">
      <w:pPr>
        <w:pStyle w:val="Heading2"/>
        <w:spacing w:before="0" w:beforeAutospacing="0" w:after="0" w:afterAutospacing="0"/>
        <w:rPr>
          <w:rFonts w:asciiTheme="minorHAnsi" w:hAnsiTheme="minorHAnsi" w:cstheme="minorHAnsi"/>
          <w:sz w:val="24"/>
          <w:szCs w:val="24"/>
          <w:lang w:val="en-US"/>
        </w:rPr>
      </w:pPr>
    </w:p>
    <w:p w14:paraId="42E91ED9" w14:textId="77777777" w:rsidR="00547067" w:rsidRPr="00735B5F" w:rsidRDefault="00547067" w:rsidP="00933DBB">
      <w:pPr>
        <w:pStyle w:val="Heading2"/>
        <w:spacing w:after="0" w:afterAutospacing="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The Practice's procedure for collecting/updating personal information is set out below. </w:t>
      </w:r>
    </w:p>
    <w:p w14:paraId="454B8D6C" w14:textId="669ECE59" w:rsidR="00DE677A" w:rsidRPr="00735B5F" w:rsidRDefault="00547067" w:rsidP="00933DBB">
      <w:pPr>
        <w:pStyle w:val="Heading2"/>
        <w:spacing w:after="0" w:afterAutospacing="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Practice staff will ask the patient for their name, address, date of birth and contact telephone numbers when they arrive for their first appointment. If calling by phone to make a future appointment, these details will be confirmed.  This is to ensure that the correct patient record is being added to the appointment sheet (there are often more than one patient with the same name).  </w:t>
      </w:r>
    </w:p>
    <w:p w14:paraId="474D27C3" w14:textId="34CAB077" w:rsidR="00DE677A" w:rsidRPr="00735B5F" w:rsidRDefault="00547067" w:rsidP="00933DBB">
      <w:pPr>
        <w:pStyle w:val="Heading2"/>
        <w:spacing w:after="0" w:afterAutospacing="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During consultations with the doctors and nurses they will collect further information in relation, for example, to any medication you are taking and your previous medical history.  </w:t>
      </w:r>
    </w:p>
    <w:p w14:paraId="75327E44" w14:textId="22FE4A03" w:rsidR="00DE677A" w:rsidRPr="00735B5F" w:rsidRDefault="00547067" w:rsidP="00933DBB">
      <w:pPr>
        <w:pStyle w:val="Heading2"/>
        <w:spacing w:after="0" w:afterAutospacing="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 Personal information may also be collected from the patient's carer, </w:t>
      </w:r>
      <w:r w:rsidR="00735B5F" w:rsidRPr="00735B5F">
        <w:rPr>
          <w:rFonts w:asciiTheme="minorHAnsi" w:hAnsiTheme="minorHAnsi" w:cstheme="minorHAnsi"/>
          <w:b w:val="0"/>
          <w:bCs w:val="0"/>
          <w:sz w:val="24"/>
          <w:szCs w:val="24"/>
          <w:lang w:val="en-US"/>
        </w:rPr>
        <w:t>guardian,</w:t>
      </w:r>
      <w:r w:rsidRPr="00735B5F">
        <w:rPr>
          <w:rFonts w:asciiTheme="minorHAnsi" w:hAnsiTheme="minorHAnsi" w:cstheme="minorHAnsi"/>
          <w:b w:val="0"/>
          <w:bCs w:val="0"/>
          <w:sz w:val="24"/>
          <w:szCs w:val="24"/>
          <w:lang w:val="en-US"/>
        </w:rPr>
        <w:t xml:space="preserve"> or responsible person (where practicable and necessary), or from any other involved healthcare specialists </w:t>
      </w:r>
    </w:p>
    <w:p w14:paraId="2EBAD2CF" w14:textId="23394DD9" w:rsidR="00DE677A" w:rsidRPr="00735B5F" w:rsidRDefault="00547067" w:rsidP="00547067">
      <w:pPr>
        <w:pStyle w:val="Heading2"/>
        <w:spacing w:after="0" w:afterAutospacing="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Updating your personal information </w:t>
      </w:r>
      <w:proofErr w:type="gramStart"/>
      <w:r w:rsidR="00735B5F" w:rsidRPr="00735B5F">
        <w:rPr>
          <w:rFonts w:asciiTheme="minorHAnsi" w:hAnsiTheme="minorHAnsi" w:cstheme="minorHAnsi"/>
          <w:b w:val="0"/>
          <w:bCs w:val="0"/>
          <w:sz w:val="24"/>
          <w:szCs w:val="24"/>
          <w:lang w:val="en-US"/>
        </w:rPr>
        <w:t>e.g.</w:t>
      </w:r>
      <w:proofErr w:type="gramEnd"/>
      <w:r w:rsidRPr="00735B5F">
        <w:rPr>
          <w:rFonts w:asciiTheme="minorHAnsi" w:hAnsiTheme="minorHAnsi" w:cstheme="minorHAnsi"/>
          <w:b w:val="0"/>
          <w:bCs w:val="0"/>
          <w:sz w:val="24"/>
          <w:szCs w:val="24"/>
          <w:lang w:val="en-US"/>
        </w:rPr>
        <w:t xml:space="preserve"> address, phone numbers </w:t>
      </w:r>
      <w:r w:rsidR="00735B5F" w:rsidRPr="00735B5F">
        <w:rPr>
          <w:rFonts w:asciiTheme="minorHAnsi" w:hAnsiTheme="minorHAnsi" w:cstheme="minorHAnsi"/>
          <w:b w:val="0"/>
          <w:bCs w:val="0"/>
          <w:sz w:val="24"/>
          <w:szCs w:val="24"/>
          <w:lang w:val="en-US"/>
        </w:rPr>
        <w:t>etc.</w:t>
      </w:r>
      <w:r w:rsidRPr="00735B5F">
        <w:rPr>
          <w:rFonts w:asciiTheme="minorHAnsi" w:hAnsiTheme="minorHAnsi" w:cstheme="minorHAnsi"/>
          <w:b w:val="0"/>
          <w:bCs w:val="0"/>
          <w:sz w:val="24"/>
          <w:szCs w:val="24"/>
          <w:lang w:val="en-US"/>
        </w:rPr>
        <w:t xml:space="preserve"> is as easy as advising a receptionist whilst attending for an appointment, or alternatively it can be supplied in writing addressed to: The Practice Manager, Family Doctors @ Tuggerah, Shop 1149/50 Westfield Tuggerah, 50 Wyong Road, Tuggerah NSW 2259. </w:t>
      </w:r>
    </w:p>
    <w:p w14:paraId="37BBE629" w14:textId="0A559307" w:rsidR="007F6173" w:rsidRPr="00735B5F" w:rsidRDefault="00DD4AC4" w:rsidP="00446104">
      <w:pPr>
        <w:pStyle w:val="Heading2"/>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The Pr</w:t>
      </w:r>
      <w:r w:rsidR="00DE677A" w:rsidRPr="00735B5F">
        <w:rPr>
          <w:rFonts w:asciiTheme="minorHAnsi" w:hAnsiTheme="minorHAnsi" w:cstheme="minorHAnsi"/>
          <w:b w:val="0"/>
          <w:bCs w:val="0"/>
          <w:sz w:val="24"/>
          <w:szCs w:val="24"/>
          <w:lang w:val="en-US"/>
        </w:rPr>
        <w:t>a</w:t>
      </w:r>
      <w:r w:rsidRPr="00735B5F">
        <w:rPr>
          <w:rFonts w:asciiTheme="minorHAnsi" w:hAnsiTheme="minorHAnsi" w:cstheme="minorHAnsi"/>
          <w:b w:val="0"/>
          <w:bCs w:val="0"/>
          <w:sz w:val="24"/>
          <w:szCs w:val="24"/>
          <w:lang w:val="en-US"/>
        </w:rPr>
        <w:t>ctice stores all personal information securely in either electronic or hard copy format. The Practice takes steps to ensure all stored information is retained in a secure environment that is only accessible to doctors and staff of the practice. The use of a personal log on &amp; password and timed screen savers are just some of the measures we have in place. The practice has strict backup procedures in place that ensure security of patient data at all times.</w:t>
      </w:r>
    </w:p>
    <w:p w14:paraId="21F13B28" w14:textId="3E772A13" w:rsidR="00DE677A" w:rsidRPr="00735B5F" w:rsidRDefault="00DE677A" w:rsidP="00446104">
      <w:pPr>
        <w:pStyle w:val="Heading2"/>
        <w:rPr>
          <w:rFonts w:asciiTheme="minorHAnsi" w:hAnsiTheme="minorHAnsi" w:cstheme="minorHAnsi"/>
          <w:b w:val="0"/>
          <w:bCs w:val="0"/>
          <w:sz w:val="24"/>
          <w:szCs w:val="24"/>
          <w:lang w:val="en-US"/>
        </w:rPr>
      </w:pPr>
    </w:p>
    <w:p w14:paraId="634DAB3F" w14:textId="77777777" w:rsidR="00DE677A" w:rsidRPr="00CB1B81" w:rsidRDefault="00DE677A" w:rsidP="00DE677A">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Document title: Patient Feedback  </w:t>
      </w:r>
    </w:p>
    <w:p w14:paraId="35AF750A" w14:textId="77777777" w:rsidR="00DE677A" w:rsidRPr="00CB1B81" w:rsidRDefault="00DE677A" w:rsidP="00DE677A">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Reviewed by: Belinda Salvador (Practice Manager) </w:t>
      </w:r>
    </w:p>
    <w:p w14:paraId="2729E2B7" w14:textId="77777777" w:rsidR="00DE677A" w:rsidRPr="00CB1B81" w:rsidRDefault="00DE677A" w:rsidP="00DE677A">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Version: 1 Effective Date: </w:t>
      </w:r>
      <w:r w:rsidRPr="00CB1B81">
        <w:rPr>
          <w:rFonts w:ascii="Calibri" w:eastAsia="Times New Roman" w:hAnsi="Calibri" w:cs="Times New Roman"/>
          <w:color w:val="68207D"/>
          <w:sz w:val="14"/>
          <w:szCs w:val="14"/>
        </w:rPr>
        <w:t xml:space="preserve"> </w:t>
      </w:r>
      <w:r w:rsidRPr="00CB1B81">
        <w:rPr>
          <w:rFonts w:ascii="Calibri" w:eastAsia="Times New Roman" w:hAnsi="Calibri" w:cs="Times New Roman"/>
          <w:sz w:val="14"/>
          <w:szCs w:val="14"/>
        </w:rPr>
        <w:t xml:space="preserve">Jan 2022 </w:t>
      </w:r>
    </w:p>
    <w:p w14:paraId="0CEB5768" w14:textId="77777777" w:rsidR="00DE677A" w:rsidRPr="00CB1B81" w:rsidRDefault="00DE677A" w:rsidP="00DE677A">
      <w:pPr>
        <w:spacing w:after="0" w:line="288" w:lineRule="auto"/>
        <w:contextualSpacing/>
        <w:rPr>
          <w:b/>
          <w:bCs/>
          <w:sz w:val="14"/>
          <w:szCs w:val="14"/>
          <w:lang w:val="en-US"/>
        </w:rPr>
      </w:pPr>
      <w:r w:rsidRPr="00CB1B81">
        <w:rPr>
          <w:rFonts w:ascii="Calibri" w:eastAsia="Times New Roman" w:hAnsi="Calibri" w:cs="Times New Roman"/>
          <w:sz w:val="14"/>
          <w:szCs w:val="14"/>
        </w:rPr>
        <w:t>Next Review Date: Jan 2023</w:t>
      </w:r>
    </w:p>
    <w:p w14:paraId="7C95EBBF" w14:textId="1E81FE37" w:rsidR="00DE677A" w:rsidRDefault="00DE677A" w:rsidP="00446104">
      <w:pPr>
        <w:pStyle w:val="Heading2"/>
        <w:rPr>
          <w:rFonts w:asciiTheme="minorHAnsi" w:hAnsiTheme="minorHAnsi" w:cstheme="minorHAnsi"/>
          <w:sz w:val="24"/>
          <w:szCs w:val="24"/>
          <w:lang w:val="en-US"/>
        </w:rPr>
      </w:pPr>
    </w:p>
    <w:p w14:paraId="7C025952" w14:textId="01299ABA" w:rsidR="00DE677A" w:rsidRDefault="00DE677A" w:rsidP="00446104">
      <w:pPr>
        <w:pStyle w:val="Heading2"/>
        <w:rPr>
          <w:rFonts w:asciiTheme="minorHAnsi" w:hAnsiTheme="minorHAnsi" w:cstheme="minorHAnsi"/>
          <w:sz w:val="24"/>
          <w:szCs w:val="24"/>
          <w:lang w:val="en-US"/>
        </w:rPr>
      </w:pPr>
    </w:p>
    <w:p w14:paraId="45C1DE83" w14:textId="7BFB0A0D" w:rsidR="00DE677A" w:rsidRDefault="00DE677A" w:rsidP="00446104">
      <w:pPr>
        <w:pStyle w:val="Heading2"/>
        <w:rPr>
          <w:rFonts w:asciiTheme="minorHAnsi" w:hAnsiTheme="minorHAnsi" w:cstheme="minorHAnsi"/>
          <w:sz w:val="24"/>
          <w:szCs w:val="24"/>
          <w:lang w:val="en-US"/>
        </w:rPr>
      </w:pPr>
    </w:p>
    <w:p w14:paraId="68BD8989" w14:textId="77777777" w:rsidR="00735B5F" w:rsidRDefault="00735B5F" w:rsidP="00446104">
      <w:pPr>
        <w:pStyle w:val="Heading2"/>
        <w:rPr>
          <w:rFonts w:asciiTheme="minorHAnsi" w:hAnsiTheme="minorHAnsi" w:cstheme="minorHAnsi"/>
          <w:sz w:val="24"/>
          <w:szCs w:val="24"/>
          <w:lang w:val="en-US"/>
        </w:rPr>
      </w:pPr>
    </w:p>
    <w:p w14:paraId="40B5173B" w14:textId="2AACE45F" w:rsidR="00CA52CA" w:rsidRDefault="00CA52CA" w:rsidP="00446104">
      <w:pPr>
        <w:pStyle w:val="Heading2"/>
        <w:rPr>
          <w:rFonts w:asciiTheme="minorHAnsi" w:hAnsiTheme="minorHAnsi" w:cstheme="minorHAnsi"/>
          <w:sz w:val="24"/>
          <w:szCs w:val="24"/>
          <w:lang w:val="en-US"/>
        </w:rPr>
      </w:pPr>
      <w:r w:rsidRPr="00CA52CA">
        <w:rPr>
          <w:rFonts w:asciiTheme="minorHAnsi" w:hAnsiTheme="minorHAnsi" w:cstheme="minorHAnsi"/>
          <w:sz w:val="28"/>
          <w:szCs w:val="28"/>
          <w:lang w:val="en-US"/>
        </w:rPr>
        <w:t>Use &amp; Disclosure of Information</w:t>
      </w:r>
      <w:r w:rsidRPr="00CA52CA">
        <w:rPr>
          <w:rFonts w:asciiTheme="minorHAnsi" w:hAnsiTheme="minorHAnsi" w:cstheme="minorHAnsi"/>
          <w:sz w:val="24"/>
          <w:szCs w:val="24"/>
          <w:lang w:val="en-US"/>
        </w:rPr>
        <w:t xml:space="preserve">  </w:t>
      </w:r>
    </w:p>
    <w:p w14:paraId="545EE8C8" w14:textId="77777777" w:rsidR="00DE677A" w:rsidRPr="00735B5F" w:rsidRDefault="00CA52CA" w:rsidP="00446104">
      <w:pPr>
        <w:pStyle w:val="Heading2"/>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Personal information will only be used for the purpose of providing medical services and for claims and payments, unless otherwise consented to by the patient. Sometimes it is necessary to share this information with third parties, for example if a patient asks us to electronically send prescriptions to a pharmacy on their behalf. These third parties are required to comply with this policy and the Australian Privacy Principles. The doctor will inform the patient where there is a statutory requirement to disclose certain personal information (for example, some diseases require mandatory notification). </w:t>
      </w:r>
    </w:p>
    <w:p w14:paraId="13AD8CED" w14:textId="5288174C" w:rsidR="00411999" w:rsidRDefault="00CA52CA" w:rsidP="00446104">
      <w:pPr>
        <w:pStyle w:val="Heading2"/>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The Practice will not disclose personal information to any third party other than in the course of providing medical services, without full disclosure to the patient or the recipient, the reason for the information transfer and full consent from the patient. The Practice will not disclose personal information to anyone outside Australia without need (</w:t>
      </w:r>
      <w:proofErr w:type="gramStart"/>
      <w:r w:rsidR="00411999" w:rsidRPr="00735B5F">
        <w:rPr>
          <w:rFonts w:asciiTheme="minorHAnsi" w:hAnsiTheme="minorHAnsi" w:cstheme="minorHAnsi"/>
          <w:b w:val="0"/>
          <w:bCs w:val="0"/>
          <w:sz w:val="24"/>
          <w:szCs w:val="24"/>
          <w:lang w:val="en-US"/>
        </w:rPr>
        <w:t>i.e.</w:t>
      </w:r>
      <w:proofErr w:type="gramEnd"/>
      <w:r w:rsidRPr="00735B5F">
        <w:rPr>
          <w:rFonts w:asciiTheme="minorHAnsi" w:hAnsiTheme="minorHAnsi" w:cstheme="minorHAnsi"/>
          <w:b w:val="0"/>
          <w:bCs w:val="0"/>
          <w:sz w:val="24"/>
          <w:szCs w:val="24"/>
          <w:lang w:val="en-US"/>
        </w:rPr>
        <w:t xml:space="preserve"> in case of overseas medical emergencies) and without patient consent. </w:t>
      </w:r>
    </w:p>
    <w:p w14:paraId="6B769417" w14:textId="77777777" w:rsidR="00411999" w:rsidRPr="00735B5F" w:rsidRDefault="00CA52CA" w:rsidP="00446104">
      <w:pPr>
        <w:pStyle w:val="Heading2"/>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Exceptions to disclose without patient consent are where the information is: </w:t>
      </w:r>
    </w:p>
    <w:p w14:paraId="3546C1A6" w14:textId="77777777" w:rsidR="00411999" w:rsidRPr="00735B5F" w:rsidRDefault="00CA52CA" w:rsidP="00411999">
      <w:pPr>
        <w:pStyle w:val="Heading2"/>
        <w:spacing w:before="0" w:beforeAutospacing="0" w:after="0" w:afterAutospacing="0" w:line="276" w:lineRule="auto"/>
        <w:ind w:left="72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required by law </w:t>
      </w:r>
    </w:p>
    <w:p w14:paraId="219E55EB" w14:textId="77777777" w:rsidR="00411999" w:rsidRPr="00735B5F" w:rsidRDefault="00CA52CA" w:rsidP="00411999">
      <w:pPr>
        <w:pStyle w:val="Heading2"/>
        <w:spacing w:before="0" w:beforeAutospacing="0" w:after="0" w:afterAutospacing="0" w:line="276" w:lineRule="auto"/>
        <w:ind w:left="72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necessary to lessen or prevent a serious threat to a patient's life, health or safety or public health or safety, or it is impractical to obtain the patient's consent </w:t>
      </w:r>
    </w:p>
    <w:p w14:paraId="4E548AA4" w14:textId="77777777" w:rsidR="00411999" w:rsidRPr="00735B5F" w:rsidRDefault="00CA52CA" w:rsidP="00411999">
      <w:pPr>
        <w:pStyle w:val="Heading2"/>
        <w:spacing w:before="0" w:beforeAutospacing="0" w:after="0" w:afterAutospacing="0" w:line="276" w:lineRule="auto"/>
        <w:ind w:left="72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to assist in locating a missing person </w:t>
      </w:r>
    </w:p>
    <w:p w14:paraId="65F20FDE" w14:textId="77777777" w:rsidR="00411999" w:rsidRPr="00735B5F" w:rsidRDefault="00CA52CA" w:rsidP="00411999">
      <w:pPr>
        <w:pStyle w:val="Heading2"/>
        <w:spacing w:before="0" w:beforeAutospacing="0" w:after="0" w:afterAutospacing="0" w:line="276" w:lineRule="auto"/>
        <w:ind w:left="72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to establish, exercise or defend an equitable claim </w:t>
      </w:r>
    </w:p>
    <w:p w14:paraId="51B2B00D" w14:textId="59A730D1" w:rsidR="00DD4AC4" w:rsidRDefault="00CA52CA" w:rsidP="00411999">
      <w:pPr>
        <w:pStyle w:val="Heading2"/>
        <w:spacing w:before="0" w:beforeAutospacing="0" w:after="0" w:afterAutospacing="0" w:line="276" w:lineRule="auto"/>
        <w:ind w:left="720"/>
        <w:rPr>
          <w:rFonts w:asciiTheme="minorHAnsi" w:hAnsiTheme="minorHAnsi" w:cstheme="minorHAnsi"/>
          <w:sz w:val="24"/>
          <w:szCs w:val="24"/>
          <w:lang w:val="en-US"/>
        </w:rPr>
      </w:pPr>
      <w:r w:rsidRPr="00735B5F">
        <w:rPr>
          <w:rFonts w:asciiTheme="minorHAnsi" w:hAnsiTheme="minorHAnsi" w:cstheme="minorHAnsi"/>
          <w:b w:val="0"/>
          <w:bCs w:val="0"/>
          <w:sz w:val="24"/>
          <w:szCs w:val="24"/>
          <w:lang w:val="en-US"/>
        </w:rPr>
        <w:t>• for the purpose of a confidential dispute resolution process.</w:t>
      </w:r>
    </w:p>
    <w:p w14:paraId="7517537E" w14:textId="4A522D80" w:rsidR="00411999" w:rsidRDefault="00411999" w:rsidP="00411999">
      <w:pPr>
        <w:pStyle w:val="Heading2"/>
        <w:spacing w:before="0" w:beforeAutospacing="0" w:after="0" w:afterAutospacing="0" w:line="276" w:lineRule="auto"/>
        <w:rPr>
          <w:rFonts w:asciiTheme="minorHAnsi" w:hAnsiTheme="minorHAnsi" w:cstheme="minorHAnsi"/>
          <w:sz w:val="24"/>
          <w:szCs w:val="24"/>
          <w:lang w:val="en-US"/>
        </w:rPr>
      </w:pPr>
    </w:p>
    <w:p w14:paraId="4DA87472" w14:textId="77777777" w:rsidR="00735B5F" w:rsidRDefault="00735B5F" w:rsidP="00411999">
      <w:pPr>
        <w:pStyle w:val="Heading2"/>
        <w:spacing w:before="0" w:beforeAutospacing="0" w:after="0" w:afterAutospacing="0" w:line="276" w:lineRule="auto"/>
        <w:rPr>
          <w:rFonts w:asciiTheme="minorHAnsi" w:hAnsiTheme="minorHAnsi" w:cstheme="minorHAnsi"/>
          <w:sz w:val="24"/>
          <w:szCs w:val="24"/>
          <w:lang w:val="en-US"/>
        </w:rPr>
      </w:pPr>
    </w:p>
    <w:p w14:paraId="1C0CFADC" w14:textId="77777777" w:rsidR="00022C1B" w:rsidRPr="00735B5F" w:rsidRDefault="00022C1B"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The Practice will not use any personal information in relation to direct marketing to a patient without that patient's express consent. Patients may opt-out of direct marketing at any time by notifying the Practice in a letter or email.  </w:t>
      </w:r>
    </w:p>
    <w:p w14:paraId="670A935B" w14:textId="77777777" w:rsidR="00022C1B" w:rsidRPr="00735B5F" w:rsidRDefault="00022C1B" w:rsidP="00411999">
      <w:pPr>
        <w:pStyle w:val="Heading2"/>
        <w:spacing w:before="0" w:beforeAutospacing="0" w:after="0" w:afterAutospacing="0" w:line="276" w:lineRule="auto"/>
        <w:rPr>
          <w:rFonts w:asciiTheme="minorHAnsi" w:hAnsiTheme="minorHAnsi" w:cstheme="minorHAnsi"/>
          <w:b w:val="0"/>
          <w:bCs w:val="0"/>
          <w:sz w:val="24"/>
          <w:szCs w:val="24"/>
          <w:lang w:val="en-US"/>
        </w:rPr>
      </w:pPr>
    </w:p>
    <w:p w14:paraId="49B68A6D" w14:textId="77777777" w:rsidR="00022C1B" w:rsidRPr="00735B5F" w:rsidRDefault="00022C1B"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The Practice evaluates all unsolicited information it receives to decide if it should be kept, acted on or destroyed.  </w:t>
      </w:r>
    </w:p>
    <w:p w14:paraId="65A0B371" w14:textId="4F2FC6DC" w:rsidR="00022C1B" w:rsidRPr="00735B5F" w:rsidRDefault="00022C1B" w:rsidP="00411999">
      <w:pPr>
        <w:pStyle w:val="Heading2"/>
        <w:spacing w:before="0" w:beforeAutospacing="0" w:after="0" w:afterAutospacing="0" w:line="276" w:lineRule="auto"/>
        <w:rPr>
          <w:rFonts w:asciiTheme="minorHAnsi" w:hAnsiTheme="minorHAnsi" w:cstheme="minorHAnsi"/>
          <w:b w:val="0"/>
          <w:bCs w:val="0"/>
          <w:sz w:val="24"/>
          <w:szCs w:val="24"/>
          <w:lang w:val="en-US"/>
        </w:rPr>
      </w:pPr>
    </w:p>
    <w:p w14:paraId="76ECD0EB" w14:textId="7617AFE5" w:rsidR="007E69CE" w:rsidRDefault="007E69CE" w:rsidP="00411999">
      <w:pPr>
        <w:pStyle w:val="Heading2"/>
        <w:spacing w:before="0" w:beforeAutospacing="0" w:after="0" w:afterAutospacing="0" w:line="276" w:lineRule="auto"/>
        <w:rPr>
          <w:rFonts w:asciiTheme="minorHAnsi" w:hAnsiTheme="minorHAnsi" w:cstheme="minorHAnsi"/>
          <w:sz w:val="24"/>
          <w:szCs w:val="24"/>
          <w:lang w:val="en-US"/>
        </w:rPr>
      </w:pPr>
    </w:p>
    <w:p w14:paraId="05C3CD05" w14:textId="439CF0CA" w:rsidR="007E69CE" w:rsidRDefault="007E69CE" w:rsidP="00411999">
      <w:pPr>
        <w:pStyle w:val="Heading2"/>
        <w:spacing w:before="0" w:beforeAutospacing="0" w:after="0" w:afterAutospacing="0" w:line="276" w:lineRule="auto"/>
        <w:rPr>
          <w:rFonts w:asciiTheme="minorHAnsi" w:hAnsiTheme="minorHAnsi" w:cstheme="minorHAnsi"/>
          <w:sz w:val="24"/>
          <w:szCs w:val="24"/>
          <w:lang w:val="en-US"/>
        </w:rPr>
      </w:pPr>
    </w:p>
    <w:p w14:paraId="76CE4328" w14:textId="61F34433" w:rsidR="007E69CE" w:rsidRDefault="007E69CE" w:rsidP="00411999">
      <w:pPr>
        <w:pStyle w:val="Heading2"/>
        <w:spacing w:before="0" w:beforeAutospacing="0" w:after="0" w:afterAutospacing="0" w:line="276" w:lineRule="auto"/>
        <w:rPr>
          <w:rFonts w:asciiTheme="minorHAnsi" w:hAnsiTheme="minorHAnsi" w:cstheme="minorHAnsi"/>
          <w:sz w:val="24"/>
          <w:szCs w:val="24"/>
          <w:lang w:val="en-US"/>
        </w:rPr>
      </w:pPr>
    </w:p>
    <w:p w14:paraId="658872B5" w14:textId="77777777" w:rsidR="007E69CE" w:rsidRPr="00CB1B81" w:rsidRDefault="007E69CE" w:rsidP="007E69CE">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Document title: Patient Feedback  </w:t>
      </w:r>
    </w:p>
    <w:p w14:paraId="3EA583AA" w14:textId="77777777" w:rsidR="007E69CE" w:rsidRPr="00CB1B81" w:rsidRDefault="007E69CE" w:rsidP="007E69CE">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Reviewed by: Belinda Salvador (Practice Manager) </w:t>
      </w:r>
    </w:p>
    <w:p w14:paraId="6EB8D889" w14:textId="77777777" w:rsidR="007E69CE" w:rsidRPr="00CB1B81" w:rsidRDefault="007E69CE" w:rsidP="007E69CE">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Version: 1 Effective Date: </w:t>
      </w:r>
      <w:r w:rsidRPr="00CB1B81">
        <w:rPr>
          <w:rFonts w:ascii="Calibri" w:eastAsia="Times New Roman" w:hAnsi="Calibri" w:cs="Times New Roman"/>
          <w:color w:val="68207D"/>
          <w:sz w:val="14"/>
          <w:szCs w:val="14"/>
        </w:rPr>
        <w:t xml:space="preserve"> </w:t>
      </w:r>
      <w:r w:rsidRPr="00CB1B81">
        <w:rPr>
          <w:rFonts w:ascii="Calibri" w:eastAsia="Times New Roman" w:hAnsi="Calibri" w:cs="Times New Roman"/>
          <w:sz w:val="14"/>
          <w:szCs w:val="14"/>
        </w:rPr>
        <w:t xml:space="preserve">Jan 2022 </w:t>
      </w:r>
    </w:p>
    <w:p w14:paraId="4458006C" w14:textId="77777777" w:rsidR="007E69CE" w:rsidRPr="00CB1B81" w:rsidRDefault="007E69CE" w:rsidP="007E69CE">
      <w:pPr>
        <w:spacing w:after="0" w:line="288" w:lineRule="auto"/>
        <w:contextualSpacing/>
        <w:rPr>
          <w:b/>
          <w:bCs/>
          <w:sz w:val="14"/>
          <w:szCs w:val="14"/>
          <w:lang w:val="en-US"/>
        </w:rPr>
      </w:pPr>
      <w:r w:rsidRPr="00CB1B81">
        <w:rPr>
          <w:rFonts w:ascii="Calibri" w:eastAsia="Times New Roman" w:hAnsi="Calibri" w:cs="Times New Roman"/>
          <w:sz w:val="14"/>
          <w:szCs w:val="14"/>
        </w:rPr>
        <w:t>Next Review Date: Jan 2023</w:t>
      </w:r>
    </w:p>
    <w:p w14:paraId="4C8C3D4E" w14:textId="3B18BEF0" w:rsidR="007E69CE" w:rsidRDefault="007E69CE" w:rsidP="00411999">
      <w:pPr>
        <w:pStyle w:val="Heading2"/>
        <w:spacing w:before="0" w:beforeAutospacing="0" w:after="0" w:afterAutospacing="0" w:line="276" w:lineRule="auto"/>
        <w:rPr>
          <w:rFonts w:asciiTheme="minorHAnsi" w:hAnsiTheme="minorHAnsi" w:cstheme="minorHAnsi"/>
          <w:sz w:val="24"/>
          <w:szCs w:val="24"/>
          <w:lang w:val="en-US"/>
        </w:rPr>
      </w:pPr>
    </w:p>
    <w:p w14:paraId="3F61E2B7" w14:textId="2943650B" w:rsidR="007E69CE" w:rsidRDefault="007E69CE" w:rsidP="00411999">
      <w:pPr>
        <w:pStyle w:val="Heading2"/>
        <w:spacing w:before="0" w:beforeAutospacing="0" w:after="0" w:afterAutospacing="0" w:line="276" w:lineRule="auto"/>
        <w:rPr>
          <w:rFonts w:asciiTheme="minorHAnsi" w:hAnsiTheme="minorHAnsi" w:cstheme="minorHAnsi"/>
          <w:sz w:val="24"/>
          <w:szCs w:val="24"/>
          <w:lang w:val="en-US"/>
        </w:rPr>
      </w:pPr>
    </w:p>
    <w:p w14:paraId="19881351" w14:textId="1459C65F" w:rsidR="007E69CE" w:rsidRDefault="007E69CE" w:rsidP="00411999">
      <w:pPr>
        <w:pStyle w:val="Heading2"/>
        <w:spacing w:before="0" w:beforeAutospacing="0" w:after="0" w:afterAutospacing="0" w:line="276" w:lineRule="auto"/>
        <w:rPr>
          <w:rFonts w:asciiTheme="minorHAnsi" w:hAnsiTheme="minorHAnsi" w:cstheme="minorHAnsi"/>
          <w:sz w:val="24"/>
          <w:szCs w:val="24"/>
          <w:lang w:val="en-US"/>
        </w:rPr>
      </w:pPr>
    </w:p>
    <w:p w14:paraId="265ED007" w14:textId="1E5F5A10" w:rsidR="007E69CE" w:rsidRDefault="007E69CE" w:rsidP="00411999">
      <w:pPr>
        <w:pStyle w:val="Heading2"/>
        <w:spacing w:before="0" w:beforeAutospacing="0" w:after="0" w:afterAutospacing="0" w:line="276" w:lineRule="auto"/>
        <w:rPr>
          <w:rFonts w:asciiTheme="minorHAnsi" w:hAnsiTheme="minorHAnsi" w:cstheme="minorHAnsi"/>
          <w:sz w:val="24"/>
          <w:szCs w:val="24"/>
          <w:lang w:val="en-US"/>
        </w:rPr>
      </w:pPr>
    </w:p>
    <w:p w14:paraId="6BA51B65" w14:textId="77777777" w:rsidR="007E69CE" w:rsidRPr="00735B5F" w:rsidRDefault="00022C1B"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The Practice participates in the electronic transfer of prescriptions via a secure messaging system and in the transfer of patient information via My Health Record. The My Health Record transfers may be either uploaded or downloaded and are directed by the patient advising what information can or cannot be transferred. Both of these services benefit the patient by allowing the practice to directly send prescriptions to their participating pharmacy and to send / receive patient information from other parties (</w:t>
      </w:r>
      <w:proofErr w:type="spellStart"/>
      <w:proofErr w:type="gramStart"/>
      <w:r w:rsidRPr="00735B5F">
        <w:rPr>
          <w:rFonts w:asciiTheme="minorHAnsi" w:hAnsiTheme="minorHAnsi" w:cstheme="minorHAnsi"/>
          <w:b w:val="0"/>
          <w:bCs w:val="0"/>
          <w:sz w:val="24"/>
          <w:szCs w:val="24"/>
          <w:lang w:val="en-US"/>
        </w:rPr>
        <w:t>ie</w:t>
      </w:r>
      <w:proofErr w:type="spellEnd"/>
      <w:proofErr w:type="gramEnd"/>
      <w:r w:rsidRPr="00735B5F">
        <w:rPr>
          <w:rFonts w:asciiTheme="minorHAnsi" w:hAnsiTheme="minorHAnsi" w:cstheme="minorHAnsi"/>
          <w:b w:val="0"/>
          <w:bCs w:val="0"/>
          <w:sz w:val="24"/>
          <w:szCs w:val="24"/>
          <w:lang w:val="en-US"/>
        </w:rPr>
        <w:t xml:space="preserve"> the transfer of patient medication list to the Accident &amp; Emergency department within a hospital). The Practice has procedures in place to ensure any patient data sent electronically via these methods is encrypted and unable to be accessed by anyone other than the intended recipient.  </w:t>
      </w:r>
    </w:p>
    <w:p w14:paraId="2B2AE7CF" w14:textId="77777777" w:rsidR="007E69CE" w:rsidRPr="00735B5F" w:rsidRDefault="007E69CE" w:rsidP="00411999">
      <w:pPr>
        <w:pStyle w:val="Heading2"/>
        <w:spacing w:before="0" w:beforeAutospacing="0" w:after="0" w:afterAutospacing="0" w:line="276" w:lineRule="auto"/>
        <w:rPr>
          <w:rFonts w:asciiTheme="minorHAnsi" w:hAnsiTheme="minorHAnsi" w:cstheme="minorHAnsi"/>
          <w:b w:val="0"/>
          <w:bCs w:val="0"/>
          <w:sz w:val="24"/>
          <w:szCs w:val="24"/>
          <w:lang w:val="en-US"/>
        </w:rPr>
      </w:pPr>
    </w:p>
    <w:p w14:paraId="4D063DA1" w14:textId="31DDB553" w:rsidR="00735B5F" w:rsidRPr="00735B5F" w:rsidRDefault="00022C1B" w:rsidP="00411999">
      <w:pPr>
        <w:pStyle w:val="Heading2"/>
        <w:spacing w:before="0" w:beforeAutospacing="0" w:after="0" w:afterAutospacing="0" w:line="276"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A patient has a right to seek access or correction of their personal information contained in a My Health record.   </w:t>
      </w:r>
    </w:p>
    <w:p w14:paraId="47E2325B" w14:textId="77777777" w:rsidR="004D7BBE" w:rsidRDefault="004D7BBE" w:rsidP="00411999">
      <w:pPr>
        <w:pStyle w:val="Heading2"/>
        <w:spacing w:line="276" w:lineRule="auto"/>
        <w:rPr>
          <w:rFonts w:asciiTheme="minorHAnsi" w:hAnsiTheme="minorHAnsi" w:cstheme="minorHAnsi"/>
          <w:sz w:val="28"/>
          <w:szCs w:val="28"/>
          <w:lang w:val="en-US"/>
        </w:rPr>
      </w:pPr>
      <w:r w:rsidRPr="004D7BBE">
        <w:rPr>
          <w:rFonts w:asciiTheme="minorHAnsi" w:hAnsiTheme="minorHAnsi" w:cstheme="minorHAnsi"/>
          <w:sz w:val="28"/>
          <w:szCs w:val="28"/>
          <w:lang w:val="en-US"/>
        </w:rPr>
        <w:t xml:space="preserve">Access, Corrections, and Privacy Concerns  </w:t>
      </w:r>
    </w:p>
    <w:p w14:paraId="601E65E0" w14:textId="77777777" w:rsidR="004D7BBE" w:rsidRPr="00735B5F" w:rsidRDefault="004D7BBE" w:rsidP="004D7BBE">
      <w:pPr>
        <w:pStyle w:val="Heading2"/>
        <w:spacing w:before="0" w:beforeAutospacing="0" w:after="0" w:afterAutospacing="0" w:line="276" w:lineRule="auto"/>
        <w:rPr>
          <w:rFonts w:asciiTheme="minorHAnsi" w:hAnsiTheme="minorHAnsi" w:cstheme="minorHAnsi"/>
          <w:b w:val="0"/>
          <w:bCs w:val="0"/>
          <w:sz w:val="24"/>
          <w:szCs w:val="24"/>
          <w:u w:val="single"/>
          <w:lang w:val="en-US"/>
        </w:rPr>
      </w:pPr>
      <w:r w:rsidRPr="00735B5F">
        <w:rPr>
          <w:rFonts w:asciiTheme="minorHAnsi" w:hAnsiTheme="minorHAnsi" w:cstheme="minorHAnsi"/>
          <w:b w:val="0"/>
          <w:bCs w:val="0"/>
          <w:sz w:val="24"/>
          <w:szCs w:val="24"/>
          <w:u w:val="single"/>
          <w:lang w:val="en-US"/>
        </w:rPr>
        <w:t xml:space="preserve">Access to Personal Information </w:t>
      </w:r>
    </w:p>
    <w:p w14:paraId="233FE18E" w14:textId="77777777" w:rsidR="003370E8" w:rsidRPr="00735B5F" w:rsidRDefault="004D7BBE" w:rsidP="00995CAB">
      <w:pPr>
        <w:pStyle w:val="Heading2"/>
        <w:spacing w:before="0" w:beforeAutospacing="0" w:after="0" w:afterAutospacing="0" w:line="360"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The Practice acknowledges that patients have a right to:</w:t>
      </w:r>
    </w:p>
    <w:p w14:paraId="39E20D79" w14:textId="77777777" w:rsidR="003370E8" w:rsidRPr="00735B5F" w:rsidRDefault="004D7BBE" w:rsidP="00A152F5">
      <w:pPr>
        <w:pStyle w:val="Heading2"/>
        <w:spacing w:before="0" w:beforeAutospacing="0" w:after="0" w:afterAutospacing="0" w:line="360" w:lineRule="auto"/>
        <w:ind w:firstLine="72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 seek access or correction of their personal information in their My Health Record</w:t>
      </w:r>
    </w:p>
    <w:p w14:paraId="163FB93E" w14:textId="77777777" w:rsidR="003370E8" w:rsidRPr="00735B5F" w:rsidRDefault="004D7BBE" w:rsidP="00A152F5">
      <w:pPr>
        <w:pStyle w:val="Heading2"/>
        <w:spacing w:before="0" w:beforeAutospacing="0" w:after="0" w:afterAutospacing="0" w:line="360" w:lineRule="auto"/>
        <w:ind w:left="72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 request access to their medical records. Patients are encouraged to make this request in writing, and the Practice will respond within a reasonable time </w:t>
      </w:r>
    </w:p>
    <w:p w14:paraId="30FA0B33" w14:textId="77777777" w:rsidR="00196825" w:rsidRPr="00735B5F" w:rsidRDefault="004D7BBE" w:rsidP="00A152F5">
      <w:pPr>
        <w:pStyle w:val="Heading2"/>
        <w:spacing w:before="0" w:beforeAutospacing="0" w:after="0" w:afterAutospacing="0" w:line="360" w:lineRule="auto"/>
        <w:ind w:left="720"/>
        <w:rPr>
          <w:rFonts w:asciiTheme="minorHAnsi" w:hAnsiTheme="minorHAnsi" w:cstheme="minorHAnsi"/>
          <w:b w:val="0"/>
          <w:bCs w:val="0"/>
          <w:i/>
          <w:iCs/>
          <w:sz w:val="24"/>
          <w:szCs w:val="24"/>
          <w:lang w:val="en-US"/>
        </w:rPr>
      </w:pPr>
      <w:r w:rsidRPr="00735B5F">
        <w:rPr>
          <w:rFonts w:asciiTheme="minorHAnsi" w:hAnsiTheme="minorHAnsi" w:cstheme="minorHAnsi"/>
          <w:b w:val="0"/>
          <w:bCs w:val="0"/>
          <w:sz w:val="24"/>
          <w:szCs w:val="24"/>
          <w:lang w:val="en-US"/>
        </w:rPr>
        <w:t>– usually no more than 30 days (please refer to the practice document titled ‘</w:t>
      </w:r>
      <w:r w:rsidR="00F85976" w:rsidRPr="00735B5F">
        <w:rPr>
          <w:rFonts w:asciiTheme="minorHAnsi" w:hAnsiTheme="minorHAnsi" w:cstheme="minorHAnsi"/>
          <w:b w:val="0"/>
          <w:bCs w:val="0"/>
          <w:sz w:val="24"/>
          <w:szCs w:val="24"/>
          <w:lang w:val="en-US"/>
        </w:rPr>
        <w:t>Privacy Information Leaflet for Patients</w:t>
      </w:r>
      <w:r w:rsidRPr="00735B5F">
        <w:rPr>
          <w:rFonts w:asciiTheme="minorHAnsi" w:hAnsiTheme="minorHAnsi" w:cstheme="minorHAnsi"/>
          <w:b w:val="0"/>
          <w:bCs w:val="0"/>
          <w:sz w:val="24"/>
          <w:szCs w:val="24"/>
          <w:lang w:val="en-US"/>
        </w:rPr>
        <w:t xml:space="preserve">” which can be provided at reception). The document outlines process the Practice will take to respond to such requests and provide any reasons as to why the practice may not be able to comply with the request, </w:t>
      </w:r>
      <w:r w:rsidRPr="00735B5F">
        <w:rPr>
          <w:rFonts w:asciiTheme="minorHAnsi" w:hAnsiTheme="minorHAnsi" w:cstheme="minorHAnsi"/>
          <w:b w:val="0"/>
          <w:bCs w:val="0"/>
          <w:i/>
          <w:iCs/>
          <w:sz w:val="24"/>
          <w:szCs w:val="24"/>
          <w:lang w:val="en-US"/>
        </w:rPr>
        <w:t xml:space="preserve">correct details within their personal information. </w:t>
      </w:r>
    </w:p>
    <w:p w14:paraId="50A05E03" w14:textId="24B2FAE7" w:rsidR="009D7584" w:rsidRDefault="004D7BBE" w:rsidP="00735B5F">
      <w:pPr>
        <w:pStyle w:val="Heading2"/>
        <w:spacing w:before="0" w:beforeAutospacing="0" w:after="0" w:afterAutospacing="0" w:line="360" w:lineRule="auto"/>
        <w:ind w:left="72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any requests in writing should be sent to: The Practice Manager, Family </w:t>
      </w:r>
      <w:r w:rsidR="00F85976" w:rsidRPr="00735B5F">
        <w:rPr>
          <w:rFonts w:asciiTheme="minorHAnsi" w:hAnsiTheme="minorHAnsi" w:cstheme="minorHAnsi"/>
          <w:b w:val="0"/>
          <w:bCs w:val="0"/>
          <w:sz w:val="24"/>
          <w:szCs w:val="24"/>
          <w:lang w:val="en-US"/>
        </w:rPr>
        <w:t>Doctors @ Tuggerah</w:t>
      </w:r>
      <w:r w:rsidR="00487A59" w:rsidRPr="00735B5F">
        <w:rPr>
          <w:rFonts w:asciiTheme="minorHAnsi" w:hAnsiTheme="minorHAnsi" w:cstheme="minorHAnsi"/>
          <w:b w:val="0"/>
          <w:bCs w:val="0"/>
          <w:sz w:val="24"/>
          <w:szCs w:val="24"/>
          <w:lang w:val="en-US"/>
        </w:rPr>
        <w:t>,</w:t>
      </w:r>
      <w:r w:rsidR="00196825" w:rsidRPr="00735B5F">
        <w:rPr>
          <w:rFonts w:asciiTheme="minorHAnsi" w:hAnsiTheme="minorHAnsi" w:cstheme="minorHAnsi"/>
          <w:b w:val="0"/>
          <w:bCs w:val="0"/>
          <w:sz w:val="24"/>
          <w:szCs w:val="24"/>
          <w:lang w:val="en-US"/>
        </w:rPr>
        <w:t xml:space="preserve"> Shop 1149/50 Westfield Tuggerah, 50 Wyong Road, Tuggerah NSW </w:t>
      </w:r>
      <w:r w:rsidR="009D7584" w:rsidRPr="00735B5F">
        <w:rPr>
          <w:rFonts w:asciiTheme="minorHAnsi" w:hAnsiTheme="minorHAnsi" w:cstheme="minorHAnsi"/>
          <w:b w:val="0"/>
          <w:bCs w:val="0"/>
          <w:sz w:val="24"/>
          <w:szCs w:val="24"/>
          <w:lang w:val="en-US"/>
        </w:rPr>
        <w:t>2259 &amp;</w:t>
      </w:r>
      <w:r w:rsidRPr="00735B5F">
        <w:rPr>
          <w:rFonts w:asciiTheme="minorHAnsi" w:hAnsiTheme="minorHAnsi" w:cstheme="minorHAnsi"/>
          <w:b w:val="0"/>
          <w:bCs w:val="0"/>
          <w:sz w:val="24"/>
          <w:szCs w:val="24"/>
          <w:lang w:val="en-US"/>
        </w:rPr>
        <w:t xml:space="preserve"> marked ‘Private &amp; Confidential”. Requests may also be sent by email to: </w:t>
      </w:r>
      <w:hyperlink r:id="rId7" w:history="1">
        <w:r w:rsidR="009D7584" w:rsidRPr="00735B5F">
          <w:rPr>
            <w:rStyle w:val="Hyperlink"/>
            <w:rFonts w:asciiTheme="minorHAnsi" w:hAnsiTheme="minorHAnsi" w:cstheme="minorHAnsi"/>
            <w:b w:val="0"/>
            <w:bCs w:val="0"/>
            <w:sz w:val="24"/>
            <w:szCs w:val="24"/>
            <w:lang w:val="en-US"/>
          </w:rPr>
          <w:t>management@familydoctorstuggerah.com.au</w:t>
        </w:r>
      </w:hyperlink>
      <w:r w:rsidR="009D7584" w:rsidRPr="00735B5F">
        <w:rPr>
          <w:rFonts w:asciiTheme="minorHAnsi" w:hAnsiTheme="minorHAnsi" w:cstheme="minorHAnsi"/>
          <w:b w:val="0"/>
          <w:bCs w:val="0"/>
          <w:sz w:val="24"/>
          <w:szCs w:val="24"/>
          <w:lang w:val="en-US"/>
        </w:rPr>
        <w:t xml:space="preserve"> </w:t>
      </w:r>
      <w:r w:rsidRPr="00735B5F">
        <w:rPr>
          <w:rFonts w:asciiTheme="minorHAnsi" w:hAnsiTheme="minorHAnsi" w:cstheme="minorHAnsi"/>
          <w:b w:val="0"/>
          <w:bCs w:val="0"/>
          <w:sz w:val="24"/>
          <w:szCs w:val="24"/>
          <w:lang w:val="en-US"/>
        </w:rPr>
        <w:t xml:space="preserve">  </w:t>
      </w:r>
    </w:p>
    <w:p w14:paraId="01504125" w14:textId="77777777" w:rsidR="00735B5F" w:rsidRPr="00735B5F" w:rsidRDefault="00735B5F" w:rsidP="00735B5F">
      <w:pPr>
        <w:pStyle w:val="Heading2"/>
        <w:spacing w:before="0" w:beforeAutospacing="0" w:after="0" w:afterAutospacing="0" w:line="360" w:lineRule="auto"/>
        <w:ind w:left="720"/>
        <w:rPr>
          <w:rFonts w:asciiTheme="minorHAnsi" w:hAnsiTheme="minorHAnsi" w:cstheme="minorHAnsi"/>
          <w:b w:val="0"/>
          <w:bCs w:val="0"/>
          <w:sz w:val="24"/>
          <w:szCs w:val="24"/>
          <w:lang w:val="en-US"/>
        </w:rPr>
      </w:pPr>
    </w:p>
    <w:p w14:paraId="11DC644C" w14:textId="77777777" w:rsidR="009D7584" w:rsidRPr="00CB1B81" w:rsidRDefault="009D7584" w:rsidP="009D7584">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Document title: Patient Feedback  </w:t>
      </w:r>
    </w:p>
    <w:p w14:paraId="4F006B62" w14:textId="77777777" w:rsidR="009D7584" w:rsidRPr="00CB1B81" w:rsidRDefault="009D7584" w:rsidP="009D7584">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Reviewed by: Belinda Salvador (Practice Manager) </w:t>
      </w:r>
    </w:p>
    <w:p w14:paraId="5E247C25" w14:textId="77777777" w:rsidR="009D7584" w:rsidRPr="00CB1B81" w:rsidRDefault="009D7584" w:rsidP="009D7584">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Version: 1 Effective Date: </w:t>
      </w:r>
      <w:r w:rsidRPr="00CB1B81">
        <w:rPr>
          <w:rFonts w:ascii="Calibri" w:eastAsia="Times New Roman" w:hAnsi="Calibri" w:cs="Times New Roman"/>
          <w:color w:val="68207D"/>
          <w:sz w:val="14"/>
          <w:szCs w:val="14"/>
        </w:rPr>
        <w:t xml:space="preserve"> </w:t>
      </w:r>
      <w:r w:rsidRPr="00CB1B81">
        <w:rPr>
          <w:rFonts w:ascii="Calibri" w:eastAsia="Times New Roman" w:hAnsi="Calibri" w:cs="Times New Roman"/>
          <w:sz w:val="14"/>
          <w:szCs w:val="14"/>
        </w:rPr>
        <w:t xml:space="preserve">Jan 2022 </w:t>
      </w:r>
    </w:p>
    <w:p w14:paraId="38BB86B6" w14:textId="77777777" w:rsidR="009D7584" w:rsidRPr="00CB1B81" w:rsidRDefault="009D7584" w:rsidP="009D7584">
      <w:pPr>
        <w:spacing w:after="0" w:line="288" w:lineRule="auto"/>
        <w:contextualSpacing/>
        <w:rPr>
          <w:b/>
          <w:bCs/>
          <w:sz w:val="14"/>
          <w:szCs w:val="14"/>
          <w:lang w:val="en-US"/>
        </w:rPr>
      </w:pPr>
      <w:r w:rsidRPr="00CB1B81">
        <w:rPr>
          <w:rFonts w:ascii="Calibri" w:eastAsia="Times New Roman" w:hAnsi="Calibri" w:cs="Times New Roman"/>
          <w:sz w:val="14"/>
          <w:szCs w:val="14"/>
        </w:rPr>
        <w:t>Next Review Date: Jan 2023</w:t>
      </w:r>
    </w:p>
    <w:p w14:paraId="17B4D635" w14:textId="77777777" w:rsidR="00196825" w:rsidRDefault="00196825" w:rsidP="00995CAB">
      <w:pPr>
        <w:pStyle w:val="Heading2"/>
        <w:spacing w:before="0" w:beforeAutospacing="0" w:after="0" w:afterAutospacing="0" w:line="360" w:lineRule="auto"/>
        <w:rPr>
          <w:rFonts w:asciiTheme="minorHAnsi" w:hAnsiTheme="minorHAnsi" w:cstheme="minorHAnsi"/>
          <w:sz w:val="24"/>
          <w:szCs w:val="24"/>
          <w:lang w:val="en-US"/>
        </w:rPr>
      </w:pPr>
    </w:p>
    <w:p w14:paraId="49E95DE4" w14:textId="77777777" w:rsidR="00196825" w:rsidRDefault="00196825" w:rsidP="00995CAB">
      <w:pPr>
        <w:pStyle w:val="Heading2"/>
        <w:spacing w:before="0" w:beforeAutospacing="0" w:after="0" w:afterAutospacing="0" w:line="360" w:lineRule="auto"/>
        <w:rPr>
          <w:rFonts w:asciiTheme="minorHAnsi" w:hAnsiTheme="minorHAnsi" w:cstheme="minorHAnsi"/>
          <w:sz w:val="24"/>
          <w:szCs w:val="24"/>
          <w:lang w:val="en-US"/>
        </w:rPr>
      </w:pPr>
    </w:p>
    <w:p w14:paraId="4A70D00D" w14:textId="77777777" w:rsidR="00196825" w:rsidRDefault="00196825" w:rsidP="00995CAB">
      <w:pPr>
        <w:pStyle w:val="Heading2"/>
        <w:spacing w:before="0" w:beforeAutospacing="0" w:after="0" w:afterAutospacing="0" w:line="360" w:lineRule="auto"/>
        <w:rPr>
          <w:rFonts w:asciiTheme="minorHAnsi" w:hAnsiTheme="minorHAnsi" w:cstheme="minorHAnsi"/>
          <w:sz w:val="24"/>
          <w:szCs w:val="24"/>
          <w:lang w:val="en-US"/>
        </w:rPr>
      </w:pPr>
    </w:p>
    <w:p w14:paraId="0E07B0D3" w14:textId="77777777" w:rsidR="00196825" w:rsidRPr="00735B5F" w:rsidRDefault="004D7BBE" w:rsidP="00995CAB">
      <w:pPr>
        <w:pStyle w:val="Heading2"/>
        <w:spacing w:before="0" w:beforeAutospacing="0" w:after="0" w:afterAutospacing="0" w:line="360" w:lineRule="auto"/>
        <w:rPr>
          <w:rFonts w:asciiTheme="minorHAnsi" w:hAnsiTheme="minorHAnsi" w:cstheme="minorHAnsi"/>
          <w:b w:val="0"/>
          <w:bCs w:val="0"/>
          <w:sz w:val="24"/>
          <w:szCs w:val="24"/>
          <w:u w:val="single"/>
          <w:lang w:val="en-US"/>
        </w:rPr>
      </w:pPr>
      <w:r w:rsidRPr="004D7BBE">
        <w:rPr>
          <w:rFonts w:asciiTheme="minorHAnsi" w:hAnsiTheme="minorHAnsi" w:cstheme="minorHAnsi"/>
          <w:sz w:val="24"/>
          <w:szCs w:val="24"/>
          <w:lang w:val="en-US"/>
        </w:rPr>
        <w:t xml:space="preserve"> </w:t>
      </w:r>
      <w:r w:rsidRPr="00735B5F">
        <w:rPr>
          <w:rFonts w:asciiTheme="minorHAnsi" w:hAnsiTheme="minorHAnsi" w:cstheme="minorHAnsi"/>
          <w:b w:val="0"/>
          <w:bCs w:val="0"/>
          <w:sz w:val="24"/>
          <w:szCs w:val="24"/>
          <w:u w:val="single"/>
          <w:lang w:val="en-US"/>
        </w:rPr>
        <w:t xml:space="preserve">Corrections to Personal Information </w:t>
      </w:r>
    </w:p>
    <w:p w14:paraId="05E970C0" w14:textId="188DD4CD" w:rsidR="00DD4AC4" w:rsidRPr="00735B5F" w:rsidRDefault="004D7BBE" w:rsidP="009D7584">
      <w:pPr>
        <w:pStyle w:val="Heading2"/>
        <w:spacing w:before="0" w:beforeAutospacing="0" w:after="0" w:afterAutospacing="0" w:line="360" w:lineRule="auto"/>
        <w:ind w:left="720"/>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 If you feel that information within your file may need </w:t>
      </w:r>
      <w:r w:rsidR="00B656DA" w:rsidRPr="00735B5F">
        <w:rPr>
          <w:rFonts w:asciiTheme="minorHAnsi" w:hAnsiTheme="minorHAnsi" w:cstheme="minorHAnsi"/>
          <w:b w:val="0"/>
          <w:bCs w:val="0"/>
          <w:sz w:val="24"/>
          <w:szCs w:val="24"/>
          <w:lang w:val="en-US"/>
        </w:rPr>
        <w:t>updating,</w:t>
      </w:r>
      <w:r w:rsidRPr="00735B5F">
        <w:rPr>
          <w:rFonts w:asciiTheme="minorHAnsi" w:hAnsiTheme="minorHAnsi" w:cstheme="minorHAnsi"/>
          <w:b w:val="0"/>
          <w:bCs w:val="0"/>
          <w:sz w:val="24"/>
          <w:szCs w:val="24"/>
          <w:lang w:val="en-US"/>
        </w:rPr>
        <w:t xml:space="preserve"> please speak with your doctor for medical issues, or a receptionist to change/update your personal information </w:t>
      </w:r>
      <w:proofErr w:type="gramStart"/>
      <w:r w:rsidR="00196825" w:rsidRPr="00735B5F">
        <w:rPr>
          <w:rFonts w:asciiTheme="minorHAnsi" w:hAnsiTheme="minorHAnsi" w:cstheme="minorHAnsi"/>
          <w:b w:val="0"/>
          <w:bCs w:val="0"/>
          <w:sz w:val="24"/>
          <w:szCs w:val="24"/>
          <w:lang w:val="en-US"/>
        </w:rPr>
        <w:t>e.g.</w:t>
      </w:r>
      <w:proofErr w:type="gramEnd"/>
      <w:r w:rsidRPr="00735B5F">
        <w:rPr>
          <w:rFonts w:asciiTheme="minorHAnsi" w:hAnsiTheme="minorHAnsi" w:cstheme="minorHAnsi"/>
          <w:b w:val="0"/>
          <w:bCs w:val="0"/>
          <w:sz w:val="24"/>
          <w:szCs w:val="24"/>
          <w:lang w:val="en-US"/>
        </w:rPr>
        <w:t xml:space="preserve"> change of address or telephone numbers.  The Practice will take the necessary steps to correct personal information where it is </w:t>
      </w:r>
      <w:r w:rsidR="00B656DA" w:rsidRPr="00735B5F">
        <w:rPr>
          <w:rFonts w:asciiTheme="minorHAnsi" w:hAnsiTheme="minorHAnsi" w:cstheme="minorHAnsi"/>
          <w:b w:val="0"/>
          <w:bCs w:val="0"/>
          <w:sz w:val="24"/>
          <w:szCs w:val="24"/>
          <w:lang w:val="en-US"/>
        </w:rPr>
        <w:t>satisfied,</w:t>
      </w:r>
      <w:r w:rsidRPr="00735B5F">
        <w:rPr>
          <w:rFonts w:asciiTheme="minorHAnsi" w:hAnsiTheme="minorHAnsi" w:cstheme="minorHAnsi"/>
          <w:b w:val="0"/>
          <w:bCs w:val="0"/>
          <w:sz w:val="24"/>
          <w:szCs w:val="24"/>
          <w:lang w:val="en-US"/>
        </w:rPr>
        <w:t xml:space="preserve"> they are not accurate or up to date.</w:t>
      </w:r>
    </w:p>
    <w:p w14:paraId="33F54F81" w14:textId="45CDF0E5" w:rsidR="009D7584" w:rsidRDefault="009D7584" w:rsidP="009D7584">
      <w:pPr>
        <w:pStyle w:val="Heading2"/>
        <w:spacing w:before="0" w:beforeAutospacing="0" w:after="0" w:afterAutospacing="0" w:line="360" w:lineRule="auto"/>
        <w:rPr>
          <w:rFonts w:asciiTheme="minorHAnsi" w:hAnsiTheme="minorHAnsi" w:cstheme="minorHAnsi"/>
          <w:sz w:val="28"/>
          <w:szCs w:val="28"/>
          <w:lang w:val="en-US"/>
        </w:rPr>
      </w:pPr>
    </w:p>
    <w:p w14:paraId="089F57E3" w14:textId="1E41C70A" w:rsidR="002479CF" w:rsidRDefault="00C60F9E" w:rsidP="009D7584">
      <w:pPr>
        <w:pStyle w:val="Heading2"/>
        <w:spacing w:before="0" w:beforeAutospacing="0" w:after="0" w:afterAutospacing="0" w:line="360" w:lineRule="auto"/>
        <w:rPr>
          <w:rFonts w:asciiTheme="minorHAnsi" w:hAnsiTheme="minorHAnsi" w:cstheme="minorHAnsi"/>
          <w:sz w:val="28"/>
          <w:szCs w:val="28"/>
          <w:lang w:val="en-US"/>
        </w:rPr>
      </w:pPr>
      <w:r>
        <w:rPr>
          <w:rFonts w:asciiTheme="minorHAnsi" w:hAnsiTheme="minorHAnsi" w:cstheme="minorHAnsi"/>
          <w:sz w:val="28"/>
          <w:szCs w:val="28"/>
          <w:lang w:val="en-US"/>
        </w:rPr>
        <w:t>Use of Closed Circuit TV (CCTV) in Practice</w:t>
      </w:r>
    </w:p>
    <w:p w14:paraId="5C7D9DA7" w14:textId="62738CCF" w:rsidR="003B3E31" w:rsidRDefault="003B3E31" w:rsidP="009D7584">
      <w:pPr>
        <w:pStyle w:val="Heading2"/>
        <w:spacing w:before="0" w:beforeAutospacing="0" w:after="0" w:afterAutospacing="0" w:line="360" w:lineRule="auto"/>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 xml:space="preserve">To assist with </w:t>
      </w:r>
      <w:r w:rsidR="001E0E9E">
        <w:rPr>
          <w:rFonts w:asciiTheme="minorHAnsi" w:hAnsiTheme="minorHAnsi" w:cstheme="minorHAnsi"/>
          <w:b w:val="0"/>
          <w:bCs w:val="0"/>
          <w:sz w:val="24"/>
          <w:szCs w:val="24"/>
          <w:lang w:val="en-US"/>
        </w:rPr>
        <w:t xml:space="preserve">providing a safe physical environment, a </w:t>
      </w:r>
      <w:proofErr w:type="gramStart"/>
      <w:r w:rsidR="001E0E9E">
        <w:rPr>
          <w:rFonts w:asciiTheme="minorHAnsi" w:hAnsiTheme="minorHAnsi" w:cstheme="minorHAnsi"/>
          <w:b w:val="0"/>
          <w:bCs w:val="0"/>
          <w:sz w:val="24"/>
          <w:szCs w:val="24"/>
          <w:lang w:val="en-US"/>
        </w:rPr>
        <w:t>closed circuit</w:t>
      </w:r>
      <w:proofErr w:type="gramEnd"/>
      <w:r w:rsidR="001E0E9E">
        <w:rPr>
          <w:rFonts w:asciiTheme="minorHAnsi" w:hAnsiTheme="minorHAnsi" w:cstheme="minorHAnsi"/>
          <w:b w:val="0"/>
          <w:bCs w:val="0"/>
          <w:sz w:val="24"/>
          <w:szCs w:val="24"/>
          <w:lang w:val="en-US"/>
        </w:rPr>
        <w:t xml:space="preserve"> television (CCTV) surveillance system has been installed in the practice</w:t>
      </w:r>
      <w:r w:rsidR="00FA70CC">
        <w:rPr>
          <w:rFonts w:asciiTheme="minorHAnsi" w:hAnsiTheme="minorHAnsi" w:cstheme="minorHAnsi"/>
          <w:b w:val="0"/>
          <w:bCs w:val="0"/>
          <w:sz w:val="24"/>
          <w:szCs w:val="24"/>
          <w:lang w:val="en-US"/>
        </w:rPr>
        <w:t xml:space="preserve">. The area covered includes the front door entry, the waiting </w:t>
      </w:r>
      <w:proofErr w:type="gramStart"/>
      <w:r w:rsidR="00FA70CC">
        <w:rPr>
          <w:rFonts w:asciiTheme="minorHAnsi" w:hAnsiTheme="minorHAnsi" w:cstheme="minorHAnsi"/>
          <w:b w:val="0"/>
          <w:bCs w:val="0"/>
          <w:sz w:val="24"/>
          <w:szCs w:val="24"/>
          <w:lang w:val="en-US"/>
        </w:rPr>
        <w:t>area</w:t>
      </w:r>
      <w:proofErr w:type="gramEnd"/>
      <w:r w:rsidR="00FA70CC">
        <w:rPr>
          <w:rFonts w:asciiTheme="minorHAnsi" w:hAnsiTheme="minorHAnsi" w:cstheme="minorHAnsi"/>
          <w:b w:val="0"/>
          <w:bCs w:val="0"/>
          <w:sz w:val="24"/>
          <w:szCs w:val="24"/>
          <w:lang w:val="en-US"/>
        </w:rPr>
        <w:t xml:space="preserve"> and the hallways to the doctor’s rooms. </w:t>
      </w:r>
    </w:p>
    <w:p w14:paraId="05EDCB14" w14:textId="0E9464A2" w:rsidR="00776C81" w:rsidRDefault="00776C81"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6DE54E53" w14:textId="7DDB2174" w:rsidR="00776C81" w:rsidRDefault="00776C81" w:rsidP="009D7584">
      <w:pPr>
        <w:pStyle w:val="Heading2"/>
        <w:spacing w:before="0" w:beforeAutospacing="0" w:after="0" w:afterAutospacing="0" w:line="360" w:lineRule="auto"/>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 xml:space="preserve">The practice should balance </w:t>
      </w:r>
      <w:r w:rsidR="005B29AB">
        <w:rPr>
          <w:rFonts w:asciiTheme="minorHAnsi" w:hAnsiTheme="minorHAnsi" w:cstheme="minorHAnsi"/>
          <w:b w:val="0"/>
          <w:bCs w:val="0"/>
          <w:sz w:val="24"/>
          <w:szCs w:val="24"/>
          <w:lang w:val="en-US"/>
        </w:rPr>
        <w:t xml:space="preserve">improvements in safety and security for staff and patients with the need to respect </w:t>
      </w:r>
      <w:r w:rsidR="00D04BD3">
        <w:rPr>
          <w:rFonts w:asciiTheme="minorHAnsi" w:hAnsiTheme="minorHAnsi" w:cstheme="minorHAnsi"/>
          <w:b w:val="0"/>
          <w:bCs w:val="0"/>
          <w:sz w:val="24"/>
          <w:szCs w:val="24"/>
          <w:lang w:val="en-US"/>
        </w:rPr>
        <w:t xml:space="preserve">the privacy and confidentiality of medical consultations. The practice also </w:t>
      </w:r>
      <w:r w:rsidR="007E522B">
        <w:rPr>
          <w:rFonts w:asciiTheme="minorHAnsi" w:hAnsiTheme="minorHAnsi" w:cstheme="minorHAnsi"/>
          <w:b w:val="0"/>
          <w:bCs w:val="0"/>
          <w:sz w:val="24"/>
          <w:szCs w:val="24"/>
          <w:lang w:val="en-US"/>
        </w:rPr>
        <w:t xml:space="preserve">considers where CCTV surveillance is placed within the practice. </w:t>
      </w:r>
    </w:p>
    <w:p w14:paraId="5A9F681C" w14:textId="77777777" w:rsidR="007E522B" w:rsidRPr="003B3E31" w:rsidRDefault="007E522B"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1280F89D" w14:textId="69BDBE11" w:rsidR="00735B5F" w:rsidRPr="00CB7164" w:rsidRDefault="00CB7164" w:rsidP="009D7584">
      <w:pPr>
        <w:pStyle w:val="Heading2"/>
        <w:spacing w:before="0" w:beforeAutospacing="0" w:after="0" w:afterAutospacing="0" w:line="360" w:lineRule="auto"/>
        <w:rPr>
          <w:rFonts w:asciiTheme="minorHAnsi" w:hAnsiTheme="minorHAnsi" w:cstheme="minorHAnsi"/>
          <w:sz w:val="28"/>
          <w:szCs w:val="28"/>
          <w:lang w:val="en-US"/>
        </w:rPr>
      </w:pPr>
      <w:r w:rsidRPr="00CB7164">
        <w:rPr>
          <w:rFonts w:asciiTheme="minorHAnsi" w:hAnsiTheme="minorHAnsi" w:cstheme="minorHAnsi"/>
          <w:sz w:val="28"/>
          <w:szCs w:val="28"/>
          <w:lang w:val="en-US"/>
        </w:rPr>
        <w:t xml:space="preserve">Complaints </w:t>
      </w:r>
    </w:p>
    <w:p w14:paraId="01C42451" w14:textId="78CE49AB" w:rsidR="00CB7164" w:rsidRPr="00735B5F" w:rsidRDefault="00CB7164" w:rsidP="009D7584">
      <w:pPr>
        <w:pStyle w:val="Heading2"/>
        <w:spacing w:before="0" w:beforeAutospacing="0" w:after="0" w:afterAutospacing="0" w:line="360"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The Practice takes complaints and concerns about the privacy of patients' personal information very seriously. </w:t>
      </w:r>
    </w:p>
    <w:p w14:paraId="0950A1F8" w14:textId="77777777" w:rsidR="00CB7164" w:rsidRPr="00735B5F" w:rsidRDefault="00CB7164"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2EC18649" w14:textId="18CD58DD" w:rsidR="00CB7164" w:rsidRDefault="00CB7164" w:rsidP="009D7584">
      <w:pPr>
        <w:pStyle w:val="Heading2"/>
        <w:spacing w:before="0" w:beforeAutospacing="0" w:after="0" w:afterAutospacing="0" w:line="360"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Patients have a ‘right to complain’ and where possible patients and others are encouraged to raise any concerns directly with the practice team who are trained to make sure patients of the practice feel confident that any feedback or complaint made will be handled appropriately and within a timely manner.   </w:t>
      </w:r>
    </w:p>
    <w:p w14:paraId="18D6CE42" w14:textId="36DEBD3B" w:rsidR="007E522B" w:rsidRDefault="007E522B"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1A0E3E67" w14:textId="77777777" w:rsidR="003F2EC8" w:rsidRPr="00735B5F" w:rsidRDefault="003F2EC8"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59A87D58" w14:textId="77777777" w:rsidR="007E522B" w:rsidRPr="00CB1B81" w:rsidRDefault="007E522B" w:rsidP="007E522B">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Document title: Patient Feedback  </w:t>
      </w:r>
    </w:p>
    <w:p w14:paraId="2FDD8CF6" w14:textId="77777777" w:rsidR="007E522B" w:rsidRPr="00CB1B81" w:rsidRDefault="007E522B" w:rsidP="007E522B">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Reviewed by: Belinda Salvador (Practice Manager) </w:t>
      </w:r>
    </w:p>
    <w:p w14:paraId="617573BC" w14:textId="77777777" w:rsidR="007E522B" w:rsidRPr="00CB1B81" w:rsidRDefault="007E522B" w:rsidP="007E522B">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Version: 1 Effective Date: </w:t>
      </w:r>
      <w:r w:rsidRPr="00CB1B81">
        <w:rPr>
          <w:rFonts w:ascii="Calibri" w:eastAsia="Times New Roman" w:hAnsi="Calibri" w:cs="Times New Roman"/>
          <w:color w:val="68207D"/>
          <w:sz w:val="14"/>
          <w:szCs w:val="14"/>
        </w:rPr>
        <w:t xml:space="preserve"> </w:t>
      </w:r>
      <w:r w:rsidRPr="00CB1B81">
        <w:rPr>
          <w:rFonts w:ascii="Calibri" w:eastAsia="Times New Roman" w:hAnsi="Calibri" w:cs="Times New Roman"/>
          <w:sz w:val="14"/>
          <w:szCs w:val="14"/>
        </w:rPr>
        <w:t xml:space="preserve">Jan 2022 </w:t>
      </w:r>
    </w:p>
    <w:p w14:paraId="71E5E03D" w14:textId="77777777" w:rsidR="007E522B" w:rsidRPr="00CB1B81" w:rsidRDefault="007E522B" w:rsidP="007E522B">
      <w:pPr>
        <w:spacing w:after="0" w:line="288" w:lineRule="auto"/>
        <w:contextualSpacing/>
        <w:rPr>
          <w:b/>
          <w:bCs/>
          <w:sz w:val="14"/>
          <w:szCs w:val="14"/>
          <w:lang w:val="en-US"/>
        </w:rPr>
      </w:pPr>
      <w:r w:rsidRPr="00CB1B81">
        <w:rPr>
          <w:rFonts w:ascii="Calibri" w:eastAsia="Times New Roman" w:hAnsi="Calibri" w:cs="Times New Roman"/>
          <w:sz w:val="14"/>
          <w:szCs w:val="14"/>
        </w:rPr>
        <w:t>Next Review Date: Jan 2023</w:t>
      </w:r>
    </w:p>
    <w:p w14:paraId="5B306E14" w14:textId="3069D583" w:rsidR="00CB7164" w:rsidRDefault="00CB7164"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6730C62C" w14:textId="77777777" w:rsidR="007E522B" w:rsidRPr="00735B5F" w:rsidRDefault="007E522B"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65E6BD99" w14:textId="2DA7F657" w:rsidR="003F2EC8" w:rsidRDefault="003F2EC8"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1FA22067" w14:textId="77777777" w:rsidR="003F2EC8" w:rsidRDefault="003F2EC8"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16AF318F" w14:textId="24CB7624" w:rsidR="00084E0B" w:rsidRPr="00735B5F" w:rsidRDefault="00CB7164" w:rsidP="009D7584">
      <w:pPr>
        <w:pStyle w:val="Heading2"/>
        <w:spacing w:before="0" w:beforeAutospacing="0" w:after="0" w:afterAutospacing="0" w:line="360"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We believe most complaints can be responded to and resolved at the time the patient (or other people) such as a </w:t>
      </w:r>
      <w:proofErr w:type="spellStart"/>
      <w:r w:rsidRPr="00735B5F">
        <w:rPr>
          <w:rFonts w:asciiTheme="minorHAnsi" w:hAnsiTheme="minorHAnsi" w:cstheme="minorHAnsi"/>
          <w:b w:val="0"/>
          <w:bCs w:val="0"/>
          <w:sz w:val="24"/>
          <w:szCs w:val="24"/>
          <w:lang w:val="en-US"/>
        </w:rPr>
        <w:t>carer</w:t>
      </w:r>
      <w:proofErr w:type="spellEnd"/>
      <w:r w:rsidRPr="00735B5F">
        <w:rPr>
          <w:rFonts w:asciiTheme="minorHAnsi" w:hAnsiTheme="minorHAnsi" w:cstheme="minorHAnsi"/>
          <w:b w:val="0"/>
          <w:bCs w:val="0"/>
          <w:sz w:val="24"/>
          <w:szCs w:val="24"/>
          <w:lang w:val="en-US"/>
        </w:rPr>
        <w:t xml:space="preserve">, relative, or friend makes the complaint known to us. </w:t>
      </w:r>
    </w:p>
    <w:p w14:paraId="3F6B2304" w14:textId="77777777" w:rsidR="00084E0B" w:rsidRPr="00735B5F" w:rsidRDefault="00084E0B"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700DA4E3" w14:textId="4CE9FFFC" w:rsidR="00084E0B" w:rsidRPr="00735B5F" w:rsidRDefault="00CB7164" w:rsidP="009D7584">
      <w:pPr>
        <w:pStyle w:val="Heading2"/>
        <w:spacing w:before="0" w:beforeAutospacing="0" w:after="0" w:afterAutospacing="0" w:line="360"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All complaints are reviewed by the Business &amp; Operations Manager.  Where necessary the patient will be contacted by either the Practice Manager or the Business &amp; Operations Manager.  Any actions required to minimise the circumstances from happening again, are </w:t>
      </w:r>
      <w:proofErr w:type="gramStart"/>
      <w:r w:rsidRPr="00735B5F">
        <w:rPr>
          <w:rFonts w:asciiTheme="minorHAnsi" w:hAnsiTheme="minorHAnsi" w:cstheme="minorHAnsi"/>
          <w:b w:val="0"/>
          <w:bCs w:val="0"/>
          <w:sz w:val="24"/>
          <w:szCs w:val="24"/>
          <w:lang w:val="en-US"/>
        </w:rPr>
        <w:t>documented</w:t>
      </w:r>
      <w:proofErr w:type="gramEnd"/>
      <w:r w:rsidRPr="00735B5F">
        <w:rPr>
          <w:rFonts w:asciiTheme="minorHAnsi" w:hAnsiTheme="minorHAnsi" w:cstheme="minorHAnsi"/>
          <w:b w:val="0"/>
          <w:bCs w:val="0"/>
          <w:sz w:val="24"/>
          <w:szCs w:val="24"/>
          <w:lang w:val="en-US"/>
        </w:rPr>
        <w:t xml:space="preserve"> and signed off on completion.  Staff training will be provided if required.  </w:t>
      </w:r>
    </w:p>
    <w:p w14:paraId="5E99CA12" w14:textId="68808856" w:rsidR="00084E0B" w:rsidRPr="00735B5F" w:rsidRDefault="00084E0B"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23335994" w14:textId="77777777" w:rsidR="00084E0B" w:rsidRPr="00735B5F" w:rsidRDefault="00CB7164" w:rsidP="009D7584">
      <w:pPr>
        <w:pStyle w:val="Heading2"/>
        <w:spacing w:before="0" w:beforeAutospacing="0" w:after="0" w:afterAutospacing="0" w:line="360"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Examples of complaints or concerns may include breach of privacy. </w:t>
      </w:r>
    </w:p>
    <w:p w14:paraId="1AC590D0" w14:textId="77777777" w:rsidR="00084E0B" w:rsidRPr="00735B5F" w:rsidRDefault="00084E0B"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7A20BF64" w14:textId="74C0B56B" w:rsidR="00084E0B" w:rsidRPr="00735B5F" w:rsidRDefault="00CB7164" w:rsidP="009D7584">
      <w:pPr>
        <w:pStyle w:val="Heading2"/>
        <w:spacing w:before="0" w:beforeAutospacing="0" w:after="0" w:afterAutospacing="0" w:line="360"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Complaints can be supplied in writing addressed to: </w:t>
      </w:r>
      <w:r w:rsidR="00084E0B" w:rsidRPr="00735B5F">
        <w:rPr>
          <w:rFonts w:asciiTheme="minorHAnsi" w:hAnsiTheme="minorHAnsi" w:cstheme="minorHAnsi"/>
          <w:b w:val="0"/>
          <w:bCs w:val="0"/>
          <w:sz w:val="24"/>
          <w:szCs w:val="24"/>
          <w:lang w:val="en-US"/>
        </w:rPr>
        <w:t>The Practice Manager, Family Doctors @ Tuggerah, Shop 1149/50 Westfield Tuggerah, 50 Wyong Road, Tuggerah NSW</w:t>
      </w:r>
      <w:r w:rsidR="00735B5F" w:rsidRPr="00735B5F">
        <w:rPr>
          <w:rFonts w:asciiTheme="minorHAnsi" w:hAnsiTheme="minorHAnsi" w:cstheme="minorHAnsi"/>
          <w:b w:val="0"/>
          <w:bCs w:val="0"/>
          <w:sz w:val="24"/>
          <w:szCs w:val="24"/>
          <w:lang w:val="en-US"/>
        </w:rPr>
        <w:t xml:space="preserve"> 2259.</w:t>
      </w:r>
    </w:p>
    <w:p w14:paraId="3048A043" w14:textId="77777777" w:rsidR="00735B5F" w:rsidRPr="00735B5F" w:rsidRDefault="00CB7164" w:rsidP="009D7584">
      <w:pPr>
        <w:pStyle w:val="Heading2"/>
        <w:spacing w:before="0" w:beforeAutospacing="0" w:after="0" w:afterAutospacing="0" w:line="360"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Please mark these “Confidential”.   </w:t>
      </w:r>
    </w:p>
    <w:p w14:paraId="3C4BADF3" w14:textId="77777777" w:rsidR="00735B5F" w:rsidRPr="00735B5F" w:rsidRDefault="00735B5F"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36FDF0E7" w14:textId="7EDFD804" w:rsidR="009D7584" w:rsidRDefault="00CB7164" w:rsidP="009D7584">
      <w:pPr>
        <w:pStyle w:val="Heading2"/>
        <w:spacing w:before="0" w:beforeAutospacing="0" w:after="0" w:afterAutospacing="0" w:line="360" w:lineRule="auto"/>
        <w:rPr>
          <w:rFonts w:asciiTheme="minorHAnsi" w:hAnsiTheme="minorHAnsi" w:cstheme="minorHAnsi"/>
          <w:b w:val="0"/>
          <w:bCs w:val="0"/>
          <w:sz w:val="24"/>
          <w:szCs w:val="24"/>
          <w:lang w:val="en-US"/>
        </w:rPr>
      </w:pPr>
      <w:r w:rsidRPr="00735B5F">
        <w:rPr>
          <w:rFonts w:asciiTheme="minorHAnsi" w:hAnsiTheme="minorHAnsi" w:cstheme="minorHAnsi"/>
          <w:b w:val="0"/>
          <w:bCs w:val="0"/>
          <w:sz w:val="24"/>
          <w:szCs w:val="24"/>
          <w:lang w:val="en-US"/>
        </w:rPr>
        <w:t xml:space="preserve">If the matter cannot be resolved the patient may wish to contact the Health Complaints commissioner on 0292197444 or The Office of the Australian Information Commissioner on 1300363992.  </w:t>
      </w:r>
    </w:p>
    <w:p w14:paraId="6C6F1EC4" w14:textId="3F253A79" w:rsidR="00735B5F" w:rsidRDefault="00735B5F"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1241136B" w14:textId="71272773" w:rsidR="00735B5F" w:rsidRDefault="00735B5F"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06216A94" w14:textId="4B0276B9" w:rsidR="00A9081F" w:rsidRDefault="00A9081F"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38917192" w14:textId="3EBECA20" w:rsidR="00A9081F" w:rsidRDefault="00A9081F"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385D1088" w14:textId="65500240" w:rsidR="00A9081F" w:rsidRDefault="00A9081F"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49735114" w14:textId="67FA4175" w:rsidR="00A9081F" w:rsidRDefault="00A9081F"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06AE1381" w14:textId="5F2EE1DA" w:rsidR="00A9081F" w:rsidRDefault="00A9081F"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2674294E" w14:textId="77777777" w:rsidR="00A9081F" w:rsidRDefault="00A9081F" w:rsidP="009D7584">
      <w:pPr>
        <w:pStyle w:val="Heading2"/>
        <w:spacing w:before="0" w:beforeAutospacing="0" w:after="0" w:afterAutospacing="0" w:line="360" w:lineRule="auto"/>
        <w:rPr>
          <w:rFonts w:asciiTheme="minorHAnsi" w:hAnsiTheme="minorHAnsi" w:cstheme="minorHAnsi"/>
          <w:b w:val="0"/>
          <w:bCs w:val="0"/>
          <w:sz w:val="24"/>
          <w:szCs w:val="24"/>
          <w:lang w:val="en-US"/>
        </w:rPr>
      </w:pPr>
    </w:p>
    <w:p w14:paraId="016E1E89" w14:textId="77777777" w:rsidR="00A9081F" w:rsidRPr="00CB1B81" w:rsidRDefault="00A9081F" w:rsidP="00A9081F">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Document title: Patient Feedback  </w:t>
      </w:r>
    </w:p>
    <w:p w14:paraId="789614A7" w14:textId="77777777" w:rsidR="00A9081F" w:rsidRPr="00CB1B81" w:rsidRDefault="00A9081F" w:rsidP="00A9081F">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Reviewed by: Belinda Salvador (Practice Manager) </w:t>
      </w:r>
    </w:p>
    <w:p w14:paraId="30A3554A" w14:textId="77777777" w:rsidR="00A9081F" w:rsidRPr="00CB1B81" w:rsidRDefault="00A9081F" w:rsidP="00A9081F">
      <w:pPr>
        <w:spacing w:after="0" w:line="288" w:lineRule="auto"/>
        <w:contextualSpacing/>
        <w:rPr>
          <w:rFonts w:ascii="Calibri" w:eastAsia="Times New Roman" w:hAnsi="Calibri" w:cs="Times New Roman"/>
          <w:sz w:val="14"/>
          <w:szCs w:val="14"/>
        </w:rPr>
      </w:pPr>
      <w:r w:rsidRPr="00CB1B81">
        <w:rPr>
          <w:rFonts w:ascii="Calibri" w:eastAsia="Times New Roman" w:hAnsi="Calibri" w:cs="Times New Roman"/>
          <w:sz w:val="14"/>
          <w:szCs w:val="14"/>
        </w:rPr>
        <w:t xml:space="preserve">Version: 1 Effective Date: </w:t>
      </w:r>
      <w:r w:rsidRPr="00CB1B81">
        <w:rPr>
          <w:rFonts w:ascii="Calibri" w:eastAsia="Times New Roman" w:hAnsi="Calibri" w:cs="Times New Roman"/>
          <w:color w:val="68207D"/>
          <w:sz w:val="14"/>
          <w:szCs w:val="14"/>
        </w:rPr>
        <w:t xml:space="preserve"> </w:t>
      </w:r>
      <w:r w:rsidRPr="00CB1B81">
        <w:rPr>
          <w:rFonts w:ascii="Calibri" w:eastAsia="Times New Roman" w:hAnsi="Calibri" w:cs="Times New Roman"/>
          <w:sz w:val="14"/>
          <w:szCs w:val="14"/>
        </w:rPr>
        <w:t xml:space="preserve">Jan 2022 </w:t>
      </w:r>
    </w:p>
    <w:p w14:paraId="78201261" w14:textId="78F6BBAE" w:rsidR="00A9081F" w:rsidRPr="003F2EC8" w:rsidRDefault="00A9081F" w:rsidP="003F2EC8">
      <w:pPr>
        <w:spacing w:after="0" w:line="288" w:lineRule="auto"/>
        <w:contextualSpacing/>
        <w:rPr>
          <w:b/>
          <w:bCs/>
          <w:sz w:val="14"/>
          <w:szCs w:val="14"/>
          <w:lang w:val="en-US"/>
        </w:rPr>
      </w:pPr>
      <w:r w:rsidRPr="00CB1B81">
        <w:rPr>
          <w:rFonts w:ascii="Calibri" w:eastAsia="Times New Roman" w:hAnsi="Calibri" w:cs="Times New Roman"/>
          <w:sz w:val="14"/>
          <w:szCs w:val="14"/>
        </w:rPr>
        <w:t>Next Review Date: Jan 202</w:t>
      </w:r>
      <w:r w:rsidR="003F2EC8">
        <w:rPr>
          <w:rFonts w:ascii="Calibri" w:eastAsia="Times New Roman" w:hAnsi="Calibri" w:cs="Times New Roman"/>
          <w:sz w:val="14"/>
          <w:szCs w:val="14"/>
        </w:rPr>
        <w:t>3</w:t>
      </w:r>
    </w:p>
    <w:sectPr w:rsidR="00A9081F" w:rsidRPr="003F2EC8" w:rsidSect="0040211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BCF8" w14:textId="77777777" w:rsidR="0075636E" w:rsidRDefault="0075636E" w:rsidP="00F5447E">
      <w:pPr>
        <w:spacing w:after="0" w:line="240" w:lineRule="auto"/>
      </w:pPr>
      <w:r>
        <w:separator/>
      </w:r>
    </w:p>
  </w:endnote>
  <w:endnote w:type="continuationSeparator" w:id="0">
    <w:p w14:paraId="1C62EED9" w14:textId="77777777" w:rsidR="0075636E" w:rsidRDefault="0075636E" w:rsidP="00F5447E">
      <w:pPr>
        <w:spacing w:after="0" w:line="240" w:lineRule="auto"/>
      </w:pPr>
      <w:r>
        <w:continuationSeparator/>
      </w:r>
    </w:p>
  </w:endnote>
  <w:endnote w:type="continuationNotice" w:id="1">
    <w:p w14:paraId="16781B87" w14:textId="77777777" w:rsidR="0075636E" w:rsidRDefault="00756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9679" w14:textId="77777777" w:rsidR="00402113" w:rsidRDefault="0040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91A1" w14:textId="77777777" w:rsidR="00402113" w:rsidRDefault="00402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FA23" w14:textId="77777777" w:rsidR="00402113" w:rsidRDefault="0040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A1169" w14:textId="77777777" w:rsidR="0075636E" w:rsidRDefault="0075636E" w:rsidP="00F5447E">
      <w:pPr>
        <w:spacing w:after="0" w:line="240" w:lineRule="auto"/>
      </w:pPr>
      <w:r>
        <w:separator/>
      </w:r>
    </w:p>
  </w:footnote>
  <w:footnote w:type="continuationSeparator" w:id="0">
    <w:p w14:paraId="17FF5DF7" w14:textId="77777777" w:rsidR="0075636E" w:rsidRDefault="0075636E" w:rsidP="00F5447E">
      <w:pPr>
        <w:spacing w:after="0" w:line="240" w:lineRule="auto"/>
      </w:pPr>
      <w:r>
        <w:continuationSeparator/>
      </w:r>
    </w:p>
  </w:footnote>
  <w:footnote w:type="continuationNotice" w:id="1">
    <w:p w14:paraId="20D03369" w14:textId="77777777" w:rsidR="0075636E" w:rsidRDefault="007563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315B" w14:textId="77777777" w:rsidR="00402113" w:rsidRDefault="00402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B9C" w14:textId="77777777" w:rsidR="00F5447E" w:rsidRDefault="000229B0">
    <w:pPr>
      <w:pStyle w:val="Header"/>
    </w:pPr>
    <w:r>
      <w:rPr>
        <w:noProof/>
        <w:lang w:eastAsia="en-AU"/>
      </w:rPr>
      <w:drawing>
        <wp:anchor distT="0" distB="0" distL="114300" distR="114300" simplePos="0" relativeHeight="251658240" behindDoc="1" locked="0" layoutInCell="0" allowOverlap="1" wp14:anchorId="7A978E5A" wp14:editId="233D0676">
          <wp:simplePos x="0" y="0"/>
          <wp:positionH relativeFrom="page">
            <wp:posOffset>584522</wp:posOffset>
          </wp:positionH>
          <wp:positionV relativeFrom="page">
            <wp:posOffset>407670</wp:posOffset>
          </wp:positionV>
          <wp:extent cx="6408000" cy="99000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etterhead draft5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0" cy="990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C149" w14:textId="77777777" w:rsidR="00402113" w:rsidRDefault="00402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3E66"/>
    <w:multiLevelType w:val="hybridMultilevel"/>
    <w:tmpl w:val="F24E5FF2"/>
    <w:lvl w:ilvl="0" w:tplc="13564198">
      <w:start w:val="1"/>
      <w:numFmt w:val="lowerLetter"/>
      <w:lvlText w:val="%1."/>
      <w:lvlJc w:val="left"/>
      <w:pPr>
        <w:ind w:left="9508" w:hanging="360"/>
      </w:pPr>
      <w:rPr>
        <w:rFonts w:hint="default"/>
      </w:rPr>
    </w:lvl>
    <w:lvl w:ilvl="1" w:tplc="0C090019" w:tentative="1">
      <w:start w:val="1"/>
      <w:numFmt w:val="lowerLetter"/>
      <w:lvlText w:val="%2."/>
      <w:lvlJc w:val="left"/>
      <w:pPr>
        <w:ind w:left="10228" w:hanging="360"/>
      </w:pPr>
    </w:lvl>
    <w:lvl w:ilvl="2" w:tplc="0C09001B" w:tentative="1">
      <w:start w:val="1"/>
      <w:numFmt w:val="lowerRoman"/>
      <w:lvlText w:val="%3."/>
      <w:lvlJc w:val="right"/>
      <w:pPr>
        <w:ind w:left="10948" w:hanging="180"/>
      </w:pPr>
    </w:lvl>
    <w:lvl w:ilvl="3" w:tplc="0C09000F" w:tentative="1">
      <w:start w:val="1"/>
      <w:numFmt w:val="decimal"/>
      <w:lvlText w:val="%4."/>
      <w:lvlJc w:val="left"/>
      <w:pPr>
        <w:ind w:left="11668" w:hanging="360"/>
      </w:pPr>
    </w:lvl>
    <w:lvl w:ilvl="4" w:tplc="0C090019" w:tentative="1">
      <w:start w:val="1"/>
      <w:numFmt w:val="lowerLetter"/>
      <w:lvlText w:val="%5."/>
      <w:lvlJc w:val="left"/>
      <w:pPr>
        <w:ind w:left="12388" w:hanging="360"/>
      </w:pPr>
    </w:lvl>
    <w:lvl w:ilvl="5" w:tplc="0C09001B" w:tentative="1">
      <w:start w:val="1"/>
      <w:numFmt w:val="lowerRoman"/>
      <w:lvlText w:val="%6."/>
      <w:lvlJc w:val="right"/>
      <w:pPr>
        <w:ind w:left="13108" w:hanging="180"/>
      </w:pPr>
    </w:lvl>
    <w:lvl w:ilvl="6" w:tplc="0C09000F" w:tentative="1">
      <w:start w:val="1"/>
      <w:numFmt w:val="decimal"/>
      <w:lvlText w:val="%7."/>
      <w:lvlJc w:val="left"/>
      <w:pPr>
        <w:ind w:left="13828" w:hanging="360"/>
      </w:pPr>
    </w:lvl>
    <w:lvl w:ilvl="7" w:tplc="0C090019" w:tentative="1">
      <w:start w:val="1"/>
      <w:numFmt w:val="lowerLetter"/>
      <w:lvlText w:val="%8."/>
      <w:lvlJc w:val="left"/>
      <w:pPr>
        <w:ind w:left="14548" w:hanging="360"/>
      </w:pPr>
    </w:lvl>
    <w:lvl w:ilvl="8" w:tplc="0C09001B" w:tentative="1">
      <w:start w:val="1"/>
      <w:numFmt w:val="lowerRoman"/>
      <w:lvlText w:val="%9."/>
      <w:lvlJc w:val="right"/>
      <w:pPr>
        <w:ind w:left="15268" w:hanging="180"/>
      </w:pPr>
    </w:lvl>
  </w:abstractNum>
  <w:abstractNum w:abstractNumId="1" w15:restartNumberingAfterBreak="0">
    <w:nsid w:val="0A2E29BF"/>
    <w:multiLevelType w:val="hybridMultilevel"/>
    <w:tmpl w:val="01402D32"/>
    <w:lvl w:ilvl="0" w:tplc="D160F7B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1440BA"/>
    <w:multiLevelType w:val="hybridMultilevel"/>
    <w:tmpl w:val="90881D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26254D"/>
    <w:multiLevelType w:val="hybridMultilevel"/>
    <w:tmpl w:val="A30A69E8"/>
    <w:lvl w:ilvl="0" w:tplc="6382EFEC">
      <w:start w:val="1"/>
      <w:numFmt w:val="decimal"/>
      <w:lvlText w:val="%1)"/>
      <w:lvlJc w:val="left"/>
      <w:pPr>
        <w:ind w:left="785"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7A33D6"/>
    <w:multiLevelType w:val="hybridMultilevel"/>
    <w:tmpl w:val="99C6E65E"/>
    <w:lvl w:ilvl="0" w:tplc="48E84C82">
      <w:start w:val="5"/>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E00365A"/>
    <w:multiLevelType w:val="hybridMultilevel"/>
    <w:tmpl w:val="CBD89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627EA6"/>
    <w:multiLevelType w:val="hybridMultilevel"/>
    <w:tmpl w:val="600E58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550FD1"/>
    <w:multiLevelType w:val="hybridMultilevel"/>
    <w:tmpl w:val="D51C227C"/>
    <w:lvl w:ilvl="0" w:tplc="0C090013">
      <w:start w:val="1"/>
      <w:numFmt w:val="upperRoman"/>
      <w:lvlText w:val="%1."/>
      <w:lvlJc w:val="righ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8" w15:restartNumberingAfterBreak="0">
    <w:nsid w:val="136C523F"/>
    <w:multiLevelType w:val="hybridMultilevel"/>
    <w:tmpl w:val="9822CB7E"/>
    <w:lvl w:ilvl="0" w:tplc="FDDEB32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8DB4CD7"/>
    <w:multiLevelType w:val="hybridMultilevel"/>
    <w:tmpl w:val="AD24B6EC"/>
    <w:lvl w:ilvl="0" w:tplc="C0AAB9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B361D97"/>
    <w:multiLevelType w:val="hybridMultilevel"/>
    <w:tmpl w:val="281ADB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114376"/>
    <w:multiLevelType w:val="hybridMultilevel"/>
    <w:tmpl w:val="6ECC21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12A7081"/>
    <w:multiLevelType w:val="hybridMultilevel"/>
    <w:tmpl w:val="E0025BFC"/>
    <w:lvl w:ilvl="0" w:tplc="02A6183A">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3" w15:restartNumberingAfterBreak="0">
    <w:nsid w:val="22793EBE"/>
    <w:multiLevelType w:val="hybridMultilevel"/>
    <w:tmpl w:val="6714CA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CB786D"/>
    <w:multiLevelType w:val="multilevel"/>
    <w:tmpl w:val="A0EC1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D06A0F"/>
    <w:multiLevelType w:val="hybridMultilevel"/>
    <w:tmpl w:val="72D24BA4"/>
    <w:lvl w:ilvl="0" w:tplc="524CA72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614794B"/>
    <w:multiLevelType w:val="hybridMultilevel"/>
    <w:tmpl w:val="5FA4ABE6"/>
    <w:lvl w:ilvl="0" w:tplc="578624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AB6D84"/>
    <w:multiLevelType w:val="hybridMultilevel"/>
    <w:tmpl w:val="282435E2"/>
    <w:lvl w:ilvl="0" w:tplc="E74E25A8">
      <w:start w:val="4"/>
      <w:numFmt w:val="bullet"/>
      <w:lvlText w:val=""/>
      <w:lvlJc w:val="left"/>
      <w:pPr>
        <w:ind w:left="1080" w:hanging="360"/>
      </w:pPr>
      <w:rPr>
        <w:rFonts w:ascii="Symbol" w:eastAsiaTheme="minorHAnsi" w:hAnsi="Symbol"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BC144F4"/>
    <w:multiLevelType w:val="hybridMultilevel"/>
    <w:tmpl w:val="D076E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3A6A2C"/>
    <w:multiLevelType w:val="hybridMultilevel"/>
    <w:tmpl w:val="67BAD952"/>
    <w:lvl w:ilvl="0" w:tplc="9BB4B222">
      <w:start w:val="6"/>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0" w15:restartNumberingAfterBreak="0">
    <w:nsid w:val="3E452414"/>
    <w:multiLevelType w:val="hybridMultilevel"/>
    <w:tmpl w:val="4E103952"/>
    <w:lvl w:ilvl="0" w:tplc="78945F88">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15:restartNumberingAfterBreak="0">
    <w:nsid w:val="42C24B18"/>
    <w:multiLevelType w:val="hybridMultilevel"/>
    <w:tmpl w:val="AFAA99FA"/>
    <w:lvl w:ilvl="0" w:tplc="57444600">
      <w:start w:val="3"/>
      <w:numFmt w:val="bullet"/>
      <w:lvlText w:val=""/>
      <w:lvlJc w:val="left"/>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67D779D"/>
    <w:multiLevelType w:val="hybridMultilevel"/>
    <w:tmpl w:val="6A1E9A7A"/>
    <w:lvl w:ilvl="0" w:tplc="BBEA7DF4">
      <w:start w:val="1"/>
      <w:numFmt w:val="lowerLetter"/>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23" w15:restartNumberingAfterBreak="0">
    <w:nsid w:val="477B06AF"/>
    <w:multiLevelType w:val="hybridMultilevel"/>
    <w:tmpl w:val="D95EA2FC"/>
    <w:lvl w:ilvl="0" w:tplc="2BA6D5C0">
      <w:start w:val="1"/>
      <w:numFmt w:val="lowerLetter"/>
      <w:lvlText w:val="%1&gt;"/>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A8D3D16"/>
    <w:multiLevelType w:val="hybridMultilevel"/>
    <w:tmpl w:val="CE9CD4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180CC8"/>
    <w:multiLevelType w:val="hybridMultilevel"/>
    <w:tmpl w:val="A1BA041A"/>
    <w:lvl w:ilvl="0" w:tplc="F5820AB2">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C0501D"/>
    <w:multiLevelType w:val="hybridMultilevel"/>
    <w:tmpl w:val="DFA8BBEA"/>
    <w:lvl w:ilvl="0" w:tplc="FCDC46BA">
      <w:start w:val="1"/>
      <w:numFmt w:val="lowerLetter"/>
      <w:lvlText w:val="%1)"/>
      <w:lvlJc w:val="left"/>
      <w:pPr>
        <w:ind w:left="1080" w:hanging="360"/>
      </w:pPr>
      <w:rPr>
        <w:rFonts w:asciiTheme="minorHAnsi" w:hAnsiTheme="minorHAnsi" w:cstheme="minorBidi" w:hint="default"/>
        <w:color w:val="auto"/>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1C12FDE"/>
    <w:multiLevelType w:val="hybridMultilevel"/>
    <w:tmpl w:val="89200314"/>
    <w:lvl w:ilvl="0" w:tplc="B4A6B18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2717DB6"/>
    <w:multiLevelType w:val="hybridMultilevel"/>
    <w:tmpl w:val="7F78C4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570452"/>
    <w:multiLevelType w:val="hybridMultilevel"/>
    <w:tmpl w:val="0C66E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F96945"/>
    <w:multiLevelType w:val="hybridMultilevel"/>
    <w:tmpl w:val="0F627C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C667248"/>
    <w:multiLevelType w:val="multilevel"/>
    <w:tmpl w:val="A0EC1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D7407DF"/>
    <w:multiLevelType w:val="hybridMultilevel"/>
    <w:tmpl w:val="575E1616"/>
    <w:lvl w:ilvl="0" w:tplc="D01C39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22A2885"/>
    <w:multiLevelType w:val="hybridMultilevel"/>
    <w:tmpl w:val="78E2F58A"/>
    <w:lvl w:ilvl="0" w:tplc="0C09000F">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78E1069"/>
    <w:multiLevelType w:val="hybridMultilevel"/>
    <w:tmpl w:val="9B768E46"/>
    <w:lvl w:ilvl="0" w:tplc="B0540914">
      <w:start w:val="1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8DB546F"/>
    <w:multiLevelType w:val="hybridMultilevel"/>
    <w:tmpl w:val="D21286B8"/>
    <w:lvl w:ilvl="0" w:tplc="5A48EF6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6" w15:restartNumberingAfterBreak="0">
    <w:nsid w:val="6C0963BF"/>
    <w:multiLevelType w:val="hybridMultilevel"/>
    <w:tmpl w:val="244256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D005543"/>
    <w:multiLevelType w:val="hybridMultilevel"/>
    <w:tmpl w:val="9C68C272"/>
    <w:lvl w:ilvl="0" w:tplc="E85E117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CD1E25"/>
    <w:multiLevelType w:val="multilevel"/>
    <w:tmpl w:val="FCD64932"/>
    <w:lvl w:ilvl="0">
      <w:start w:val="1"/>
      <w:numFmt w:val="decimal"/>
      <w:lvlText w:val="%1."/>
      <w:lvlJc w:val="left"/>
      <w:pPr>
        <w:ind w:left="720" w:hanging="360"/>
      </w:pPr>
      <w:rPr>
        <w:rFonts w:hint="default"/>
        <w:b w:val="0"/>
        <w:u w:val="none"/>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16A51DD"/>
    <w:multiLevelType w:val="hybridMultilevel"/>
    <w:tmpl w:val="7654E2D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3640DE1"/>
    <w:multiLevelType w:val="hybridMultilevel"/>
    <w:tmpl w:val="6B287C72"/>
    <w:lvl w:ilvl="0" w:tplc="5B90369C">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1" w15:restartNumberingAfterBreak="0">
    <w:nsid w:val="7D993999"/>
    <w:multiLevelType w:val="hybridMultilevel"/>
    <w:tmpl w:val="7D9A1D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531C49"/>
    <w:multiLevelType w:val="hybridMultilevel"/>
    <w:tmpl w:val="5CC0B9EC"/>
    <w:lvl w:ilvl="0" w:tplc="1C6EFCE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7"/>
  </w:num>
  <w:num w:numId="2">
    <w:abstractNumId w:val="8"/>
  </w:num>
  <w:num w:numId="3">
    <w:abstractNumId w:val="42"/>
  </w:num>
  <w:num w:numId="4">
    <w:abstractNumId w:val="28"/>
  </w:num>
  <w:num w:numId="5">
    <w:abstractNumId w:val="17"/>
  </w:num>
  <w:num w:numId="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5"/>
  </w:num>
  <w:num w:numId="9">
    <w:abstractNumId w:val="29"/>
  </w:num>
  <w:num w:numId="10">
    <w:abstractNumId w:val="15"/>
  </w:num>
  <w:num w:numId="11">
    <w:abstractNumId w:val="1"/>
  </w:num>
  <w:num w:numId="12">
    <w:abstractNumId w:val="9"/>
  </w:num>
  <w:num w:numId="13">
    <w:abstractNumId w:val="2"/>
  </w:num>
  <w:num w:numId="14">
    <w:abstractNumId w:val="33"/>
  </w:num>
  <w:num w:numId="15">
    <w:abstractNumId w:val="3"/>
  </w:num>
  <w:num w:numId="16">
    <w:abstractNumId w:val="27"/>
  </w:num>
  <w:num w:numId="17">
    <w:abstractNumId w:val="16"/>
  </w:num>
  <w:num w:numId="18">
    <w:abstractNumId w:val="39"/>
  </w:num>
  <w:num w:numId="19">
    <w:abstractNumId w:val="4"/>
  </w:num>
  <w:num w:numId="20">
    <w:abstractNumId w:val="32"/>
  </w:num>
  <w:num w:numId="21">
    <w:abstractNumId w:val="26"/>
  </w:num>
  <w:num w:numId="22">
    <w:abstractNumId w:val="19"/>
  </w:num>
  <w:num w:numId="23">
    <w:abstractNumId w:val="38"/>
  </w:num>
  <w:num w:numId="24">
    <w:abstractNumId w:val="11"/>
  </w:num>
  <w:num w:numId="25">
    <w:abstractNumId w:val="7"/>
  </w:num>
  <w:num w:numId="26">
    <w:abstractNumId w:val="12"/>
  </w:num>
  <w:num w:numId="27">
    <w:abstractNumId w:val="24"/>
  </w:num>
  <w:num w:numId="28">
    <w:abstractNumId w:val="35"/>
  </w:num>
  <w:num w:numId="29">
    <w:abstractNumId w:val="36"/>
  </w:num>
  <w:num w:numId="30">
    <w:abstractNumId w:val="25"/>
  </w:num>
  <w:num w:numId="31">
    <w:abstractNumId w:val="30"/>
  </w:num>
  <w:num w:numId="32">
    <w:abstractNumId w:val="41"/>
  </w:num>
  <w:num w:numId="33">
    <w:abstractNumId w:val="23"/>
  </w:num>
  <w:num w:numId="34">
    <w:abstractNumId w:val="0"/>
  </w:num>
  <w:num w:numId="35">
    <w:abstractNumId w:val="6"/>
  </w:num>
  <w:num w:numId="36">
    <w:abstractNumId w:val="13"/>
  </w:num>
  <w:num w:numId="37">
    <w:abstractNumId w:val="40"/>
  </w:num>
  <w:num w:numId="38">
    <w:abstractNumId w:val="22"/>
  </w:num>
  <w:num w:numId="39">
    <w:abstractNumId w:val="10"/>
  </w:num>
  <w:num w:numId="40">
    <w:abstractNumId w:val="34"/>
  </w:num>
  <w:num w:numId="41">
    <w:abstractNumId w:val="21"/>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69"/>
    <w:rsid w:val="000041DD"/>
    <w:rsid w:val="00007ECD"/>
    <w:rsid w:val="00012F31"/>
    <w:rsid w:val="0001354A"/>
    <w:rsid w:val="0002249E"/>
    <w:rsid w:val="000229B0"/>
    <w:rsid w:val="00022C1B"/>
    <w:rsid w:val="0002371C"/>
    <w:rsid w:val="00031EA3"/>
    <w:rsid w:val="0003394C"/>
    <w:rsid w:val="00033EDA"/>
    <w:rsid w:val="000353B0"/>
    <w:rsid w:val="00037A90"/>
    <w:rsid w:val="00040234"/>
    <w:rsid w:val="00040897"/>
    <w:rsid w:val="0004226E"/>
    <w:rsid w:val="00043E75"/>
    <w:rsid w:val="0005200C"/>
    <w:rsid w:val="000546B5"/>
    <w:rsid w:val="00054F45"/>
    <w:rsid w:val="00056704"/>
    <w:rsid w:val="0006097C"/>
    <w:rsid w:val="0006200C"/>
    <w:rsid w:val="00065613"/>
    <w:rsid w:val="00070425"/>
    <w:rsid w:val="000774BE"/>
    <w:rsid w:val="00083E3A"/>
    <w:rsid w:val="000849F0"/>
    <w:rsid w:val="00084E0B"/>
    <w:rsid w:val="00086D8C"/>
    <w:rsid w:val="00094131"/>
    <w:rsid w:val="000A07A1"/>
    <w:rsid w:val="000A3630"/>
    <w:rsid w:val="000A564A"/>
    <w:rsid w:val="000B5299"/>
    <w:rsid w:val="000B7B7D"/>
    <w:rsid w:val="000C1714"/>
    <w:rsid w:val="000C4FD0"/>
    <w:rsid w:val="000C6D16"/>
    <w:rsid w:val="000C7120"/>
    <w:rsid w:val="000D03EF"/>
    <w:rsid w:val="000D2ECF"/>
    <w:rsid w:val="000D53AE"/>
    <w:rsid w:val="000D627C"/>
    <w:rsid w:val="000E2DE4"/>
    <w:rsid w:val="000E5D50"/>
    <w:rsid w:val="000E6440"/>
    <w:rsid w:val="000E6D9F"/>
    <w:rsid w:val="000F2E03"/>
    <w:rsid w:val="000F3421"/>
    <w:rsid w:val="000F3846"/>
    <w:rsid w:val="00100C4A"/>
    <w:rsid w:val="0010629C"/>
    <w:rsid w:val="00121156"/>
    <w:rsid w:val="00121FC0"/>
    <w:rsid w:val="001244A5"/>
    <w:rsid w:val="001245AB"/>
    <w:rsid w:val="0012580F"/>
    <w:rsid w:val="00127100"/>
    <w:rsid w:val="00127B22"/>
    <w:rsid w:val="00134A5A"/>
    <w:rsid w:val="0014088D"/>
    <w:rsid w:val="00140C98"/>
    <w:rsid w:val="00142270"/>
    <w:rsid w:val="001433B3"/>
    <w:rsid w:val="00146A26"/>
    <w:rsid w:val="00151A34"/>
    <w:rsid w:val="001539F5"/>
    <w:rsid w:val="00153AD0"/>
    <w:rsid w:val="00156A7B"/>
    <w:rsid w:val="00162BE4"/>
    <w:rsid w:val="001633A1"/>
    <w:rsid w:val="00166894"/>
    <w:rsid w:val="0017111E"/>
    <w:rsid w:val="00172FE1"/>
    <w:rsid w:val="00173F67"/>
    <w:rsid w:val="001761C6"/>
    <w:rsid w:val="00180280"/>
    <w:rsid w:val="00184CFD"/>
    <w:rsid w:val="00184D18"/>
    <w:rsid w:val="0018580B"/>
    <w:rsid w:val="00185C2D"/>
    <w:rsid w:val="00187114"/>
    <w:rsid w:val="00187578"/>
    <w:rsid w:val="001946B9"/>
    <w:rsid w:val="00194C96"/>
    <w:rsid w:val="00196825"/>
    <w:rsid w:val="001A0FBF"/>
    <w:rsid w:val="001A1843"/>
    <w:rsid w:val="001A2041"/>
    <w:rsid w:val="001A5564"/>
    <w:rsid w:val="001A5CC2"/>
    <w:rsid w:val="001B5079"/>
    <w:rsid w:val="001B55B5"/>
    <w:rsid w:val="001B55BE"/>
    <w:rsid w:val="001B5D7A"/>
    <w:rsid w:val="001B6408"/>
    <w:rsid w:val="001C16E5"/>
    <w:rsid w:val="001C38FA"/>
    <w:rsid w:val="001C3FDA"/>
    <w:rsid w:val="001C41F9"/>
    <w:rsid w:val="001D2253"/>
    <w:rsid w:val="001D2F00"/>
    <w:rsid w:val="001D4135"/>
    <w:rsid w:val="001D614E"/>
    <w:rsid w:val="001E0E9E"/>
    <w:rsid w:val="001E2516"/>
    <w:rsid w:val="001E2617"/>
    <w:rsid w:val="001E30C2"/>
    <w:rsid w:val="001F04C9"/>
    <w:rsid w:val="001F0675"/>
    <w:rsid w:val="001F4265"/>
    <w:rsid w:val="001F48C2"/>
    <w:rsid w:val="001F5438"/>
    <w:rsid w:val="001F7FC6"/>
    <w:rsid w:val="002019D2"/>
    <w:rsid w:val="002038E0"/>
    <w:rsid w:val="00216860"/>
    <w:rsid w:val="00216E30"/>
    <w:rsid w:val="00217A72"/>
    <w:rsid w:val="002206EC"/>
    <w:rsid w:val="00221ACF"/>
    <w:rsid w:val="00226E1B"/>
    <w:rsid w:val="00230B3B"/>
    <w:rsid w:val="00235516"/>
    <w:rsid w:val="00235C2E"/>
    <w:rsid w:val="00240605"/>
    <w:rsid w:val="00244534"/>
    <w:rsid w:val="00246A82"/>
    <w:rsid w:val="002479CF"/>
    <w:rsid w:val="00250C7F"/>
    <w:rsid w:val="00251B29"/>
    <w:rsid w:val="00256C9E"/>
    <w:rsid w:val="00261353"/>
    <w:rsid w:val="00262F41"/>
    <w:rsid w:val="00271AD0"/>
    <w:rsid w:val="00271D51"/>
    <w:rsid w:val="00276231"/>
    <w:rsid w:val="00281687"/>
    <w:rsid w:val="00284BAE"/>
    <w:rsid w:val="00285BA5"/>
    <w:rsid w:val="00287F89"/>
    <w:rsid w:val="0029546F"/>
    <w:rsid w:val="002960FC"/>
    <w:rsid w:val="002A5545"/>
    <w:rsid w:val="002B1968"/>
    <w:rsid w:val="002B1993"/>
    <w:rsid w:val="002B5165"/>
    <w:rsid w:val="002B55C8"/>
    <w:rsid w:val="002B6464"/>
    <w:rsid w:val="002B6F59"/>
    <w:rsid w:val="002B709A"/>
    <w:rsid w:val="002C0334"/>
    <w:rsid w:val="002C308A"/>
    <w:rsid w:val="002C31E8"/>
    <w:rsid w:val="002C34BF"/>
    <w:rsid w:val="002D1079"/>
    <w:rsid w:val="002D2F21"/>
    <w:rsid w:val="002D485C"/>
    <w:rsid w:val="002D5E4D"/>
    <w:rsid w:val="002D6ECE"/>
    <w:rsid w:val="002E1794"/>
    <w:rsid w:val="002E2839"/>
    <w:rsid w:val="002E283B"/>
    <w:rsid w:val="002E63B8"/>
    <w:rsid w:val="002F069E"/>
    <w:rsid w:val="002F2131"/>
    <w:rsid w:val="002F40AB"/>
    <w:rsid w:val="002F436F"/>
    <w:rsid w:val="002F6A34"/>
    <w:rsid w:val="002F6E4B"/>
    <w:rsid w:val="002F7373"/>
    <w:rsid w:val="003013D2"/>
    <w:rsid w:val="0030229F"/>
    <w:rsid w:val="003041B7"/>
    <w:rsid w:val="00310701"/>
    <w:rsid w:val="00312AA5"/>
    <w:rsid w:val="00316ADD"/>
    <w:rsid w:val="00317D19"/>
    <w:rsid w:val="00331448"/>
    <w:rsid w:val="00332646"/>
    <w:rsid w:val="0033519B"/>
    <w:rsid w:val="003370E8"/>
    <w:rsid w:val="003400F5"/>
    <w:rsid w:val="00344AA6"/>
    <w:rsid w:val="00346488"/>
    <w:rsid w:val="00346A86"/>
    <w:rsid w:val="003475FD"/>
    <w:rsid w:val="00347EC5"/>
    <w:rsid w:val="00351288"/>
    <w:rsid w:val="00363332"/>
    <w:rsid w:val="003668AE"/>
    <w:rsid w:val="00367756"/>
    <w:rsid w:val="0037019C"/>
    <w:rsid w:val="003715DC"/>
    <w:rsid w:val="0037202D"/>
    <w:rsid w:val="00374585"/>
    <w:rsid w:val="003753DE"/>
    <w:rsid w:val="00375605"/>
    <w:rsid w:val="00376DF1"/>
    <w:rsid w:val="00377A02"/>
    <w:rsid w:val="003844B9"/>
    <w:rsid w:val="00386FF5"/>
    <w:rsid w:val="00390E98"/>
    <w:rsid w:val="00393626"/>
    <w:rsid w:val="00395629"/>
    <w:rsid w:val="00395CBE"/>
    <w:rsid w:val="003A7CBD"/>
    <w:rsid w:val="003B3E31"/>
    <w:rsid w:val="003B3E39"/>
    <w:rsid w:val="003B5AA8"/>
    <w:rsid w:val="003B629A"/>
    <w:rsid w:val="003B7FBD"/>
    <w:rsid w:val="003C5660"/>
    <w:rsid w:val="003C733A"/>
    <w:rsid w:val="003D20E7"/>
    <w:rsid w:val="003D325E"/>
    <w:rsid w:val="003D326B"/>
    <w:rsid w:val="003D39CC"/>
    <w:rsid w:val="003D3FCA"/>
    <w:rsid w:val="003D6342"/>
    <w:rsid w:val="003D7F8D"/>
    <w:rsid w:val="003F1D80"/>
    <w:rsid w:val="003F2EC8"/>
    <w:rsid w:val="003F6484"/>
    <w:rsid w:val="003F6564"/>
    <w:rsid w:val="00400720"/>
    <w:rsid w:val="00402113"/>
    <w:rsid w:val="00404C21"/>
    <w:rsid w:val="004057C4"/>
    <w:rsid w:val="00411999"/>
    <w:rsid w:val="00412F27"/>
    <w:rsid w:val="00414E82"/>
    <w:rsid w:val="00415AD6"/>
    <w:rsid w:val="00415B0D"/>
    <w:rsid w:val="00422214"/>
    <w:rsid w:val="004248D0"/>
    <w:rsid w:val="004261F2"/>
    <w:rsid w:val="004262F3"/>
    <w:rsid w:val="0042657C"/>
    <w:rsid w:val="004271F5"/>
    <w:rsid w:val="00430748"/>
    <w:rsid w:val="004327E1"/>
    <w:rsid w:val="00436484"/>
    <w:rsid w:val="004365AF"/>
    <w:rsid w:val="00445150"/>
    <w:rsid w:val="00446104"/>
    <w:rsid w:val="004465D0"/>
    <w:rsid w:val="00446928"/>
    <w:rsid w:val="00450D96"/>
    <w:rsid w:val="00451D50"/>
    <w:rsid w:val="00452588"/>
    <w:rsid w:val="0045367E"/>
    <w:rsid w:val="00456AB3"/>
    <w:rsid w:val="0045709A"/>
    <w:rsid w:val="0045795D"/>
    <w:rsid w:val="004670FB"/>
    <w:rsid w:val="00471E4A"/>
    <w:rsid w:val="004776F9"/>
    <w:rsid w:val="00483D49"/>
    <w:rsid w:val="004843B6"/>
    <w:rsid w:val="00484A49"/>
    <w:rsid w:val="00486135"/>
    <w:rsid w:val="00487A59"/>
    <w:rsid w:val="00493450"/>
    <w:rsid w:val="00493DBE"/>
    <w:rsid w:val="00494B6D"/>
    <w:rsid w:val="004962E1"/>
    <w:rsid w:val="0049749E"/>
    <w:rsid w:val="004A1EC8"/>
    <w:rsid w:val="004A25C3"/>
    <w:rsid w:val="004B0870"/>
    <w:rsid w:val="004B18A7"/>
    <w:rsid w:val="004B1ADB"/>
    <w:rsid w:val="004B530A"/>
    <w:rsid w:val="004C5FC6"/>
    <w:rsid w:val="004C7F0D"/>
    <w:rsid w:val="004D1865"/>
    <w:rsid w:val="004D30F5"/>
    <w:rsid w:val="004D32AD"/>
    <w:rsid w:val="004D3F07"/>
    <w:rsid w:val="004D49E4"/>
    <w:rsid w:val="004D59A7"/>
    <w:rsid w:val="004D7BBE"/>
    <w:rsid w:val="004E1E20"/>
    <w:rsid w:val="004E3843"/>
    <w:rsid w:val="004E4375"/>
    <w:rsid w:val="004F57FB"/>
    <w:rsid w:val="004F5AF6"/>
    <w:rsid w:val="004F6554"/>
    <w:rsid w:val="004F658B"/>
    <w:rsid w:val="004F71CA"/>
    <w:rsid w:val="005003F7"/>
    <w:rsid w:val="0050178E"/>
    <w:rsid w:val="00512B9A"/>
    <w:rsid w:val="00522E5C"/>
    <w:rsid w:val="005233BA"/>
    <w:rsid w:val="00526BDD"/>
    <w:rsid w:val="00533F0A"/>
    <w:rsid w:val="00533FD8"/>
    <w:rsid w:val="005347C0"/>
    <w:rsid w:val="00534E1E"/>
    <w:rsid w:val="0054154E"/>
    <w:rsid w:val="005464D1"/>
    <w:rsid w:val="00547067"/>
    <w:rsid w:val="00550E77"/>
    <w:rsid w:val="00552002"/>
    <w:rsid w:val="00562C36"/>
    <w:rsid w:val="00564422"/>
    <w:rsid w:val="005658BE"/>
    <w:rsid w:val="0057266C"/>
    <w:rsid w:val="0057566E"/>
    <w:rsid w:val="00582E71"/>
    <w:rsid w:val="0058378B"/>
    <w:rsid w:val="00586311"/>
    <w:rsid w:val="00586592"/>
    <w:rsid w:val="0058788C"/>
    <w:rsid w:val="00592418"/>
    <w:rsid w:val="005936EC"/>
    <w:rsid w:val="0059537A"/>
    <w:rsid w:val="005963C3"/>
    <w:rsid w:val="005A4ADD"/>
    <w:rsid w:val="005A6169"/>
    <w:rsid w:val="005A627E"/>
    <w:rsid w:val="005A6AA2"/>
    <w:rsid w:val="005B128D"/>
    <w:rsid w:val="005B29AB"/>
    <w:rsid w:val="005B710D"/>
    <w:rsid w:val="005B7848"/>
    <w:rsid w:val="005B7C88"/>
    <w:rsid w:val="005C0199"/>
    <w:rsid w:val="005C1896"/>
    <w:rsid w:val="005C55B0"/>
    <w:rsid w:val="005C570C"/>
    <w:rsid w:val="005C63DC"/>
    <w:rsid w:val="005C760D"/>
    <w:rsid w:val="005D093F"/>
    <w:rsid w:val="005D163A"/>
    <w:rsid w:val="005D4F21"/>
    <w:rsid w:val="005D70A9"/>
    <w:rsid w:val="005D7DB8"/>
    <w:rsid w:val="005E258C"/>
    <w:rsid w:val="005E37CF"/>
    <w:rsid w:val="005E77EA"/>
    <w:rsid w:val="005F20D5"/>
    <w:rsid w:val="005F3776"/>
    <w:rsid w:val="005F739C"/>
    <w:rsid w:val="005F7626"/>
    <w:rsid w:val="006002C5"/>
    <w:rsid w:val="00600C18"/>
    <w:rsid w:val="0060265E"/>
    <w:rsid w:val="0060526B"/>
    <w:rsid w:val="00606742"/>
    <w:rsid w:val="00610775"/>
    <w:rsid w:val="006107A4"/>
    <w:rsid w:val="00621EF4"/>
    <w:rsid w:val="0062361A"/>
    <w:rsid w:val="00623F2E"/>
    <w:rsid w:val="00624D03"/>
    <w:rsid w:val="006319E2"/>
    <w:rsid w:val="00632230"/>
    <w:rsid w:val="00632969"/>
    <w:rsid w:val="00635C35"/>
    <w:rsid w:val="00636DEF"/>
    <w:rsid w:val="00640CC0"/>
    <w:rsid w:val="006431F7"/>
    <w:rsid w:val="00645565"/>
    <w:rsid w:val="00647619"/>
    <w:rsid w:val="006530A3"/>
    <w:rsid w:val="006533CA"/>
    <w:rsid w:val="00661696"/>
    <w:rsid w:val="006617AA"/>
    <w:rsid w:val="0066655E"/>
    <w:rsid w:val="00666674"/>
    <w:rsid w:val="00670E68"/>
    <w:rsid w:val="00672D53"/>
    <w:rsid w:val="00672FD1"/>
    <w:rsid w:val="00673B9F"/>
    <w:rsid w:val="00674581"/>
    <w:rsid w:val="006757FC"/>
    <w:rsid w:val="00675887"/>
    <w:rsid w:val="006877F8"/>
    <w:rsid w:val="00692587"/>
    <w:rsid w:val="00693365"/>
    <w:rsid w:val="0069454E"/>
    <w:rsid w:val="006A0350"/>
    <w:rsid w:val="006A7F14"/>
    <w:rsid w:val="006B724E"/>
    <w:rsid w:val="006B7E41"/>
    <w:rsid w:val="006C164B"/>
    <w:rsid w:val="006C1AC4"/>
    <w:rsid w:val="006C31C0"/>
    <w:rsid w:val="006C499A"/>
    <w:rsid w:val="006C62C9"/>
    <w:rsid w:val="006C6C02"/>
    <w:rsid w:val="006C75D1"/>
    <w:rsid w:val="006D316B"/>
    <w:rsid w:val="006D64F3"/>
    <w:rsid w:val="006E0410"/>
    <w:rsid w:val="006E1427"/>
    <w:rsid w:val="006E2107"/>
    <w:rsid w:val="006E4683"/>
    <w:rsid w:val="006F15DC"/>
    <w:rsid w:val="00701115"/>
    <w:rsid w:val="007021C7"/>
    <w:rsid w:val="00703E18"/>
    <w:rsid w:val="00705260"/>
    <w:rsid w:val="007061ED"/>
    <w:rsid w:val="0070661E"/>
    <w:rsid w:val="00706BEF"/>
    <w:rsid w:val="00711BA1"/>
    <w:rsid w:val="00711F1D"/>
    <w:rsid w:val="00714D00"/>
    <w:rsid w:val="007211EA"/>
    <w:rsid w:val="00722561"/>
    <w:rsid w:val="00722D6F"/>
    <w:rsid w:val="00723188"/>
    <w:rsid w:val="00730C18"/>
    <w:rsid w:val="00732D18"/>
    <w:rsid w:val="0073342A"/>
    <w:rsid w:val="00734584"/>
    <w:rsid w:val="007346D9"/>
    <w:rsid w:val="00734BA6"/>
    <w:rsid w:val="00735B5F"/>
    <w:rsid w:val="00742128"/>
    <w:rsid w:val="007504D8"/>
    <w:rsid w:val="0075275A"/>
    <w:rsid w:val="00753EA6"/>
    <w:rsid w:val="0075462C"/>
    <w:rsid w:val="00755541"/>
    <w:rsid w:val="00756220"/>
    <w:rsid w:val="0075636E"/>
    <w:rsid w:val="00760EE1"/>
    <w:rsid w:val="00765291"/>
    <w:rsid w:val="0077338C"/>
    <w:rsid w:val="0077458A"/>
    <w:rsid w:val="007751D3"/>
    <w:rsid w:val="00776C81"/>
    <w:rsid w:val="00776F25"/>
    <w:rsid w:val="00776FEC"/>
    <w:rsid w:val="0077767C"/>
    <w:rsid w:val="007816A5"/>
    <w:rsid w:val="007865FD"/>
    <w:rsid w:val="0079247D"/>
    <w:rsid w:val="007A4716"/>
    <w:rsid w:val="007A5361"/>
    <w:rsid w:val="007A6263"/>
    <w:rsid w:val="007A6C67"/>
    <w:rsid w:val="007B18EE"/>
    <w:rsid w:val="007B2C75"/>
    <w:rsid w:val="007B7124"/>
    <w:rsid w:val="007B73B8"/>
    <w:rsid w:val="007C07B2"/>
    <w:rsid w:val="007C18F2"/>
    <w:rsid w:val="007C2DA2"/>
    <w:rsid w:val="007C5D10"/>
    <w:rsid w:val="007C5FC6"/>
    <w:rsid w:val="007D0AC6"/>
    <w:rsid w:val="007D0CE3"/>
    <w:rsid w:val="007D388C"/>
    <w:rsid w:val="007D4573"/>
    <w:rsid w:val="007D7A71"/>
    <w:rsid w:val="007D7FCC"/>
    <w:rsid w:val="007E4B66"/>
    <w:rsid w:val="007E522B"/>
    <w:rsid w:val="007E69CE"/>
    <w:rsid w:val="007E79D9"/>
    <w:rsid w:val="007F0FC5"/>
    <w:rsid w:val="007F19E6"/>
    <w:rsid w:val="007F1AF2"/>
    <w:rsid w:val="007F3CF7"/>
    <w:rsid w:val="007F5A43"/>
    <w:rsid w:val="007F6056"/>
    <w:rsid w:val="007F6173"/>
    <w:rsid w:val="007F65DE"/>
    <w:rsid w:val="007F7BF3"/>
    <w:rsid w:val="00800674"/>
    <w:rsid w:val="00800F27"/>
    <w:rsid w:val="00807824"/>
    <w:rsid w:val="0081130A"/>
    <w:rsid w:val="00812AB0"/>
    <w:rsid w:val="008141CA"/>
    <w:rsid w:val="0082158A"/>
    <w:rsid w:val="008217E3"/>
    <w:rsid w:val="00822F4A"/>
    <w:rsid w:val="008250CE"/>
    <w:rsid w:val="00830A2D"/>
    <w:rsid w:val="008312EB"/>
    <w:rsid w:val="00831B56"/>
    <w:rsid w:val="00832A9F"/>
    <w:rsid w:val="008332C9"/>
    <w:rsid w:val="00833746"/>
    <w:rsid w:val="008367F9"/>
    <w:rsid w:val="008372FB"/>
    <w:rsid w:val="0084009B"/>
    <w:rsid w:val="00845B11"/>
    <w:rsid w:val="0085210E"/>
    <w:rsid w:val="00853399"/>
    <w:rsid w:val="00856E95"/>
    <w:rsid w:val="0085755B"/>
    <w:rsid w:val="0086397F"/>
    <w:rsid w:val="008744E4"/>
    <w:rsid w:val="0087573D"/>
    <w:rsid w:val="00877E27"/>
    <w:rsid w:val="008818EC"/>
    <w:rsid w:val="008819F6"/>
    <w:rsid w:val="008821E2"/>
    <w:rsid w:val="00882758"/>
    <w:rsid w:val="00884057"/>
    <w:rsid w:val="00886C36"/>
    <w:rsid w:val="008873F8"/>
    <w:rsid w:val="008922B5"/>
    <w:rsid w:val="00893027"/>
    <w:rsid w:val="00893A3B"/>
    <w:rsid w:val="00897A04"/>
    <w:rsid w:val="008A3295"/>
    <w:rsid w:val="008A56B2"/>
    <w:rsid w:val="008A5EE5"/>
    <w:rsid w:val="008B02FE"/>
    <w:rsid w:val="008B0958"/>
    <w:rsid w:val="008B0C82"/>
    <w:rsid w:val="008B0EE6"/>
    <w:rsid w:val="008B3933"/>
    <w:rsid w:val="008B5272"/>
    <w:rsid w:val="008B68B9"/>
    <w:rsid w:val="008C10D8"/>
    <w:rsid w:val="008C34D6"/>
    <w:rsid w:val="008C3CF7"/>
    <w:rsid w:val="008C55FA"/>
    <w:rsid w:val="008C5ED5"/>
    <w:rsid w:val="008C62D7"/>
    <w:rsid w:val="008D0020"/>
    <w:rsid w:val="008D1B2F"/>
    <w:rsid w:val="008D2D3A"/>
    <w:rsid w:val="008D4841"/>
    <w:rsid w:val="008D4C66"/>
    <w:rsid w:val="008E3ABC"/>
    <w:rsid w:val="008E7891"/>
    <w:rsid w:val="008F16A1"/>
    <w:rsid w:val="008F3CE3"/>
    <w:rsid w:val="008F3D27"/>
    <w:rsid w:val="008F4595"/>
    <w:rsid w:val="008F4DAB"/>
    <w:rsid w:val="008F7590"/>
    <w:rsid w:val="00904DC2"/>
    <w:rsid w:val="00905EE2"/>
    <w:rsid w:val="00906EBE"/>
    <w:rsid w:val="009072B0"/>
    <w:rsid w:val="00907AB7"/>
    <w:rsid w:val="00915C61"/>
    <w:rsid w:val="009218A9"/>
    <w:rsid w:val="0092629A"/>
    <w:rsid w:val="0093074A"/>
    <w:rsid w:val="009312A5"/>
    <w:rsid w:val="009324FD"/>
    <w:rsid w:val="00932DBF"/>
    <w:rsid w:val="00933BF3"/>
    <w:rsid w:val="00933DBB"/>
    <w:rsid w:val="00936219"/>
    <w:rsid w:val="009432FE"/>
    <w:rsid w:val="0094547B"/>
    <w:rsid w:val="009549D3"/>
    <w:rsid w:val="009571C5"/>
    <w:rsid w:val="00961365"/>
    <w:rsid w:val="00963CF9"/>
    <w:rsid w:val="009647B2"/>
    <w:rsid w:val="00964953"/>
    <w:rsid w:val="00965160"/>
    <w:rsid w:val="00974A40"/>
    <w:rsid w:val="00975F03"/>
    <w:rsid w:val="009804A7"/>
    <w:rsid w:val="00980CBD"/>
    <w:rsid w:val="009828A7"/>
    <w:rsid w:val="009858C4"/>
    <w:rsid w:val="00987E02"/>
    <w:rsid w:val="00995CAB"/>
    <w:rsid w:val="009A0056"/>
    <w:rsid w:val="009A29C2"/>
    <w:rsid w:val="009A787B"/>
    <w:rsid w:val="009B4212"/>
    <w:rsid w:val="009C2937"/>
    <w:rsid w:val="009C5554"/>
    <w:rsid w:val="009D1D65"/>
    <w:rsid w:val="009D634B"/>
    <w:rsid w:val="009D7584"/>
    <w:rsid w:val="009E54A7"/>
    <w:rsid w:val="009F2CCB"/>
    <w:rsid w:val="009F5F6F"/>
    <w:rsid w:val="00A00E16"/>
    <w:rsid w:val="00A00F75"/>
    <w:rsid w:val="00A0398E"/>
    <w:rsid w:val="00A04D3E"/>
    <w:rsid w:val="00A07176"/>
    <w:rsid w:val="00A103E2"/>
    <w:rsid w:val="00A11043"/>
    <w:rsid w:val="00A152F5"/>
    <w:rsid w:val="00A168D6"/>
    <w:rsid w:val="00A16F6B"/>
    <w:rsid w:val="00A25193"/>
    <w:rsid w:val="00A264CF"/>
    <w:rsid w:val="00A30835"/>
    <w:rsid w:val="00A311AE"/>
    <w:rsid w:val="00A31789"/>
    <w:rsid w:val="00A355F0"/>
    <w:rsid w:val="00A43D32"/>
    <w:rsid w:val="00A44EB3"/>
    <w:rsid w:val="00A458A5"/>
    <w:rsid w:val="00A54A0A"/>
    <w:rsid w:val="00A57219"/>
    <w:rsid w:val="00A60468"/>
    <w:rsid w:val="00A66479"/>
    <w:rsid w:val="00A66CC1"/>
    <w:rsid w:val="00A709A9"/>
    <w:rsid w:val="00A7116F"/>
    <w:rsid w:val="00A816BE"/>
    <w:rsid w:val="00A84737"/>
    <w:rsid w:val="00A9030D"/>
    <w:rsid w:val="00A9081F"/>
    <w:rsid w:val="00A94691"/>
    <w:rsid w:val="00A96196"/>
    <w:rsid w:val="00A9667F"/>
    <w:rsid w:val="00A978DB"/>
    <w:rsid w:val="00AA1D86"/>
    <w:rsid w:val="00AA24BF"/>
    <w:rsid w:val="00AA3767"/>
    <w:rsid w:val="00AA4B5A"/>
    <w:rsid w:val="00AA6839"/>
    <w:rsid w:val="00AB3481"/>
    <w:rsid w:val="00AB350E"/>
    <w:rsid w:val="00AB4A60"/>
    <w:rsid w:val="00AB4E16"/>
    <w:rsid w:val="00AC5F84"/>
    <w:rsid w:val="00AD004A"/>
    <w:rsid w:val="00AD0335"/>
    <w:rsid w:val="00AD461D"/>
    <w:rsid w:val="00AD671C"/>
    <w:rsid w:val="00AD72BE"/>
    <w:rsid w:val="00AD74FD"/>
    <w:rsid w:val="00AD7C1F"/>
    <w:rsid w:val="00AE6C64"/>
    <w:rsid w:val="00AF2F4D"/>
    <w:rsid w:val="00AF72CF"/>
    <w:rsid w:val="00AF7873"/>
    <w:rsid w:val="00B03EB1"/>
    <w:rsid w:val="00B04385"/>
    <w:rsid w:val="00B0567D"/>
    <w:rsid w:val="00B07887"/>
    <w:rsid w:val="00B10E53"/>
    <w:rsid w:val="00B122DA"/>
    <w:rsid w:val="00B12894"/>
    <w:rsid w:val="00B1295B"/>
    <w:rsid w:val="00B149D4"/>
    <w:rsid w:val="00B16690"/>
    <w:rsid w:val="00B17499"/>
    <w:rsid w:val="00B22EEA"/>
    <w:rsid w:val="00B23FB2"/>
    <w:rsid w:val="00B24633"/>
    <w:rsid w:val="00B356A5"/>
    <w:rsid w:val="00B37571"/>
    <w:rsid w:val="00B47DCC"/>
    <w:rsid w:val="00B5004F"/>
    <w:rsid w:val="00B50CEB"/>
    <w:rsid w:val="00B52FCF"/>
    <w:rsid w:val="00B55538"/>
    <w:rsid w:val="00B656DA"/>
    <w:rsid w:val="00B666AD"/>
    <w:rsid w:val="00B70C72"/>
    <w:rsid w:val="00B7144D"/>
    <w:rsid w:val="00B7158D"/>
    <w:rsid w:val="00B735AE"/>
    <w:rsid w:val="00B7605D"/>
    <w:rsid w:val="00B7644A"/>
    <w:rsid w:val="00B848E9"/>
    <w:rsid w:val="00B853D4"/>
    <w:rsid w:val="00B861DB"/>
    <w:rsid w:val="00B9411E"/>
    <w:rsid w:val="00B941DB"/>
    <w:rsid w:val="00B944D4"/>
    <w:rsid w:val="00B95532"/>
    <w:rsid w:val="00B96EAA"/>
    <w:rsid w:val="00BA016E"/>
    <w:rsid w:val="00BA5F18"/>
    <w:rsid w:val="00BA6C3D"/>
    <w:rsid w:val="00BA7D1B"/>
    <w:rsid w:val="00BB46BF"/>
    <w:rsid w:val="00BB6E2D"/>
    <w:rsid w:val="00BC3451"/>
    <w:rsid w:val="00BC3F98"/>
    <w:rsid w:val="00BD0BC7"/>
    <w:rsid w:val="00BD3188"/>
    <w:rsid w:val="00BD7762"/>
    <w:rsid w:val="00BD7A03"/>
    <w:rsid w:val="00BE0A39"/>
    <w:rsid w:val="00BE3226"/>
    <w:rsid w:val="00BE34FE"/>
    <w:rsid w:val="00BF08EB"/>
    <w:rsid w:val="00BF0B0A"/>
    <w:rsid w:val="00BF1B1F"/>
    <w:rsid w:val="00BF2746"/>
    <w:rsid w:val="00BF4EF4"/>
    <w:rsid w:val="00C00109"/>
    <w:rsid w:val="00C00F13"/>
    <w:rsid w:val="00C01864"/>
    <w:rsid w:val="00C02914"/>
    <w:rsid w:val="00C0594B"/>
    <w:rsid w:val="00C077EE"/>
    <w:rsid w:val="00C11662"/>
    <w:rsid w:val="00C15EBD"/>
    <w:rsid w:val="00C1634D"/>
    <w:rsid w:val="00C17DDE"/>
    <w:rsid w:val="00C21315"/>
    <w:rsid w:val="00C22854"/>
    <w:rsid w:val="00C27734"/>
    <w:rsid w:val="00C27B43"/>
    <w:rsid w:val="00C33932"/>
    <w:rsid w:val="00C342A5"/>
    <w:rsid w:val="00C36FAB"/>
    <w:rsid w:val="00C377A9"/>
    <w:rsid w:val="00C4061C"/>
    <w:rsid w:val="00C426CA"/>
    <w:rsid w:val="00C44556"/>
    <w:rsid w:val="00C46F44"/>
    <w:rsid w:val="00C500FC"/>
    <w:rsid w:val="00C5747C"/>
    <w:rsid w:val="00C576C6"/>
    <w:rsid w:val="00C606C9"/>
    <w:rsid w:val="00C608C9"/>
    <w:rsid w:val="00C60F9E"/>
    <w:rsid w:val="00C6480F"/>
    <w:rsid w:val="00C6793D"/>
    <w:rsid w:val="00C70D94"/>
    <w:rsid w:val="00C71EB2"/>
    <w:rsid w:val="00C74DEE"/>
    <w:rsid w:val="00C75087"/>
    <w:rsid w:val="00C766F3"/>
    <w:rsid w:val="00C81017"/>
    <w:rsid w:val="00C811CC"/>
    <w:rsid w:val="00C82516"/>
    <w:rsid w:val="00C82E72"/>
    <w:rsid w:val="00C92492"/>
    <w:rsid w:val="00C97562"/>
    <w:rsid w:val="00CA2AA5"/>
    <w:rsid w:val="00CA3C5C"/>
    <w:rsid w:val="00CA52CA"/>
    <w:rsid w:val="00CB1B81"/>
    <w:rsid w:val="00CB30AA"/>
    <w:rsid w:val="00CB7164"/>
    <w:rsid w:val="00CC0256"/>
    <w:rsid w:val="00CC05EB"/>
    <w:rsid w:val="00CC2652"/>
    <w:rsid w:val="00CD093F"/>
    <w:rsid w:val="00CD18AB"/>
    <w:rsid w:val="00CD7F45"/>
    <w:rsid w:val="00CE284B"/>
    <w:rsid w:val="00CE56F3"/>
    <w:rsid w:val="00CE5BDF"/>
    <w:rsid w:val="00CE7556"/>
    <w:rsid w:val="00CF2106"/>
    <w:rsid w:val="00CF2649"/>
    <w:rsid w:val="00CF27DC"/>
    <w:rsid w:val="00CF755B"/>
    <w:rsid w:val="00D0110B"/>
    <w:rsid w:val="00D0469D"/>
    <w:rsid w:val="00D04BD3"/>
    <w:rsid w:val="00D05727"/>
    <w:rsid w:val="00D0766C"/>
    <w:rsid w:val="00D10566"/>
    <w:rsid w:val="00D10767"/>
    <w:rsid w:val="00D118F9"/>
    <w:rsid w:val="00D164B0"/>
    <w:rsid w:val="00D229C1"/>
    <w:rsid w:val="00D30BD6"/>
    <w:rsid w:val="00D31F0F"/>
    <w:rsid w:val="00D42DBB"/>
    <w:rsid w:val="00D46C44"/>
    <w:rsid w:val="00D5038A"/>
    <w:rsid w:val="00D51BA6"/>
    <w:rsid w:val="00D54932"/>
    <w:rsid w:val="00D60035"/>
    <w:rsid w:val="00D6214E"/>
    <w:rsid w:val="00D63C9C"/>
    <w:rsid w:val="00D64C05"/>
    <w:rsid w:val="00D66714"/>
    <w:rsid w:val="00D6759A"/>
    <w:rsid w:val="00D72A71"/>
    <w:rsid w:val="00D74FDE"/>
    <w:rsid w:val="00D7612E"/>
    <w:rsid w:val="00D765F0"/>
    <w:rsid w:val="00D766C4"/>
    <w:rsid w:val="00D766F5"/>
    <w:rsid w:val="00D83AEA"/>
    <w:rsid w:val="00D846DC"/>
    <w:rsid w:val="00D857B6"/>
    <w:rsid w:val="00D87237"/>
    <w:rsid w:val="00D93F1F"/>
    <w:rsid w:val="00D96A1C"/>
    <w:rsid w:val="00D9775A"/>
    <w:rsid w:val="00D97934"/>
    <w:rsid w:val="00DA180B"/>
    <w:rsid w:val="00DA29D9"/>
    <w:rsid w:val="00DA4261"/>
    <w:rsid w:val="00DA67EA"/>
    <w:rsid w:val="00DB1F0E"/>
    <w:rsid w:val="00DB34B6"/>
    <w:rsid w:val="00DB4C34"/>
    <w:rsid w:val="00DB5C4A"/>
    <w:rsid w:val="00DB6D4D"/>
    <w:rsid w:val="00DC1689"/>
    <w:rsid w:val="00DC186E"/>
    <w:rsid w:val="00DC7FD4"/>
    <w:rsid w:val="00DD05E4"/>
    <w:rsid w:val="00DD3B5F"/>
    <w:rsid w:val="00DD4AC4"/>
    <w:rsid w:val="00DE06AC"/>
    <w:rsid w:val="00DE0F50"/>
    <w:rsid w:val="00DE264C"/>
    <w:rsid w:val="00DE2F62"/>
    <w:rsid w:val="00DE44C0"/>
    <w:rsid w:val="00DE677A"/>
    <w:rsid w:val="00DE70AD"/>
    <w:rsid w:val="00DF187E"/>
    <w:rsid w:val="00DF7ED8"/>
    <w:rsid w:val="00E02696"/>
    <w:rsid w:val="00E104B8"/>
    <w:rsid w:val="00E11A03"/>
    <w:rsid w:val="00E1526E"/>
    <w:rsid w:val="00E16992"/>
    <w:rsid w:val="00E21D65"/>
    <w:rsid w:val="00E229E4"/>
    <w:rsid w:val="00E249C8"/>
    <w:rsid w:val="00E27519"/>
    <w:rsid w:val="00E322D4"/>
    <w:rsid w:val="00E324A1"/>
    <w:rsid w:val="00E330C6"/>
    <w:rsid w:val="00E34F2F"/>
    <w:rsid w:val="00E3619E"/>
    <w:rsid w:val="00E368D3"/>
    <w:rsid w:val="00E37E69"/>
    <w:rsid w:val="00E40237"/>
    <w:rsid w:val="00E4050E"/>
    <w:rsid w:val="00E4276D"/>
    <w:rsid w:val="00E44985"/>
    <w:rsid w:val="00E454F9"/>
    <w:rsid w:val="00E45B7C"/>
    <w:rsid w:val="00E46053"/>
    <w:rsid w:val="00E46D06"/>
    <w:rsid w:val="00E631DA"/>
    <w:rsid w:val="00E66F6C"/>
    <w:rsid w:val="00E6733F"/>
    <w:rsid w:val="00E72DFF"/>
    <w:rsid w:val="00E83686"/>
    <w:rsid w:val="00E86C98"/>
    <w:rsid w:val="00E94536"/>
    <w:rsid w:val="00E95E38"/>
    <w:rsid w:val="00E965D4"/>
    <w:rsid w:val="00E96D7D"/>
    <w:rsid w:val="00EA14C0"/>
    <w:rsid w:val="00EA3F41"/>
    <w:rsid w:val="00EA43FE"/>
    <w:rsid w:val="00EA449A"/>
    <w:rsid w:val="00EB1753"/>
    <w:rsid w:val="00EB7061"/>
    <w:rsid w:val="00EB75C3"/>
    <w:rsid w:val="00EC0D45"/>
    <w:rsid w:val="00EC121D"/>
    <w:rsid w:val="00EC34EF"/>
    <w:rsid w:val="00ED549E"/>
    <w:rsid w:val="00EE3B69"/>
    <w:rsid w:val="00EE522C"/>
    <w:rsid w:val="00EE67D8"/>
    <w:rsid w:val="00EF17FE"/>
    <w:rsid w:val="00EF2F64"/>
    <w:rsid w:val="00EF31F9"/>
    <w:rsid w:val="00EF5944"/>
    <w:rsid w:val="00F01CEB"/>
    <w:rsid w:val="00F027C1"/>
    <w:rsid w:val="00F0385F"/>
    <w:rsid w:val="00F04235"/>
    <w:rsid w:val="00F04481"/>
    <w:rsid w:val="00F141A8"/>
    <w:rsid w:val="00F14C8D"/>
    <w:rsid w:val="00F14E5A"/>
    <w:rsid w:val="00F320D5"/>
    <w:rsid w:val="00F321EE"/>
    <w:rsid w:val="00F32876"/>
    <w:rsid w:val="00F366E0"/>
    <w:rsid w:val="00F4088E"/>
    <w:rsid w:val="00F40C96"/>
    <w:rsid w:val="00F40EEF"/>
    <w:rsid w:val="00F415A6"/>
    <w:rsid w:val="00F42FE9"/>
    <w:rsid w:val="00F43627"/>
    <w:rsid w:val="00F46562"/>
    <w:rsid w:val="00F4694F"/>
    <w:rsid w:val="00F5447E"/>
    <w:rsid w:val="00F54B40"/>
    <w:rsid w:val="00F57054"/>
    <w:rsid w:val="00F60DEE"/>
    <w:rsid w:val="00F63A07"/>
    <w:rsid w:val="00F64B4E"/>
    <w:rsid w:val="00F66342"/>
    <w:rsid w:val="00F66EF9"/>
    <w:rsid w:val="00F70F52"/>
    <w:rsid w:val="00F73058"/>
    <w:rsid w:val="00F75717"/>
    <w:rsid w:val="00F84560"/>
    <w:rsid w:val="00F85976"/>
    <w:rsid w:val="00F85DF4"/>
    <w:rsid w:val="00F86E5A"/>
    <w:rsid w:val="00F90995"/>
    <w:rsid w:val="00F94AE6"/>
    <w:rsid w:val="00FA3DCB"/>
    <w:rsid w:val="00FA4763"/>
    <w:rsid w:val="00FA5E2E"/>
    <w:rsid w:val="00FA70CC"/>
    <w:rsid w:val="00FA7546"/>
    <w:rsid w:val="00FB28DF"/>
    <w:rsid w:val="00FB2970"/>
    <w:rsid w:val="00FC0044"/>
    <w:rsid w:val="00FC37D2"/>
    <w:rsid w:val="00FC4D4B"/>
    <w:rsid w:val="00FC59B8"/>
    <w:rsid w:val="00FC6DE7"/>
    <w:rsid w:val="00FD2D33"/>
    <w:rsid w:val="00FE3D39"/>
    <w:rsid w:val="00FE716C"/>
    <w:rsid w:val="00FF282F"/>
    <w:rsid w:val="3A876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0677B"/>
  <w15:docId w15:val="{5F27A7FE-1919-4B73-A1A3-72058A91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9E4"/>
    <w:pPr>
      <w:spacing w:after="160" w:line="259" w:lineRule="auto"/>
    </w:pPr>
  </w:style>
  <w:style w:type="paragraph" w:styleId="Heading1">
    <w:name w:val="heading 1"/>
    <w:basedOn w:val="Normal"/>
    <w:link w:val="Heading1Char"/>
    <w:uiPriority w:val="9"/>
    <w:qFormat/>
    <w:rsid w:val="00E11A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11A0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5B12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B128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47E"/>
  </w:style>
  <w:style w:type="paragraph" w:styleId="Footer">
    <w:name w:val="footer"/>
    <w:basedOn w:val="Normal"/>
    <w:link w:val="FooterChar"/>
    <w:uiPriority w:val="99"/>
    <w:unhideWhenUsed/>
    <w:rsid w:val="00F54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47E"/>
  </w:style>
  <w:style w:type="paragraph" w:styleId="BalloonText">
    <w:name w:val="Balloon Text"/>
    <w:basedOn w:val="Normal"/>
    <w:link w:val="BalloonTextChar"/>
    <w:uiPriority w:val="99"/>
    <w:semiHidden/>
    <w:unhideWhenUsed/>
    <w:rsid w:val="00F5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47E"/>
    <w:rPr>
      <w:rFonts w:ascii="Tahoma" w:hAnsi="Tahoma" w:cs="Tahoma"/>
      <w:sz w:val="16"/>
      <w:szCs w:val="16"/>
    </w:rPr>
  </w:style>
  <w:style w:type="paragraph" w:styleId="PlainText">
    <w:name w:val="Plain Text"/>
    <w:basedOn w:val="Normal"/>
    <w:link w:val="PlainTextChar"/>
    <w:uiPriority w:val="99"/>
    <w:unhideWhenUsed/>
    <w:rsid w:val="00344AA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44AA6"/>
    <w:rPr>
      <w:rFonts w:ascii="Consolas" w:hAnsi="Consolas"/>
      <w:sz w:val="21"/>
      <w:szCs w:val="21"/>
    </w:rPr>
  </w:style>
  <w:style w:type="character" w:styleId="Hyperlink">
    <w:name w:val="Hyperlink"/>
    <w:basedOn w:val="DefaultParagraphFont"/>
    <w:uiPriority w:val="99"/>
    <w:unhideWhenUsed/>
    <w:rsid w:val="00636DEF"/>
    <w:rPr>
      <w:color w:val="0563C1"/>
      <w:u w:val="single"/>
    </w:rPr>
  </w:style>
  <w:style w:type="paragraph" w:customStyle="1" w:styleId="Normal0">
    <w:name w:val="[Normal]"/>
    <w:rsid w:val="00AD72BE"/>
    <w:pPr>
      <w:widowControl w:val="0"/>
      <w:autoSpaceDE w:val="0"/>
      <w:autoSpaceDN w:val="0"/>
      <w:adjustRightInd w:val="0"/>
      <w:spacing w:after="0" w:line="240" w:lineRule="auto"/>
    </w:pPr>
    <w:rPr>
      <w:rFonts w:ascii="Arial" w:hAnsi="Arial" w:cs="Arial"/>
      <w:sz w:val="24"/>
      <w:szCs w:val="24"/>
      <w:lang w:val="x-none"/>
    </w:rPr>
  </w:style>
  <w:style w:type="paragraph" w:styleId="ListParagraph">
    <w:name w:val="List Paragraph"/>
    <w:basedOn w:val="Normal"/>
    <w:uiPriority w:val="34"/>
    <w:qFormat/>
    <w:rsid w:val="004D49E4"/>
    <w:pPr>
      <w:ind w:left="720"/>
      <w:contextualSpacing/>
    </w:pPr>
  </w:style>
  <w:style w:type="character" w:styleId="UnresolvedMention">
    <w:name w:val="Unresolved Mention"/>
    <w:basedOn w:val="DefaultParagraphFont"/>
    <w:uiPriority w:val="99"/>
    <w:semiHidden/>
    <w:unhideWhenUsed/>
    <w:rsid w:val="00E6733F"/>
    <w:rPr>
      <w:color w:val="605E5C"/>
      <w:shd w:val="clear" w:color="auto" w:fill="E1DFDD"/>
    </w:rPr>
  </w:style>
  <w:style w:type="paragraph" w:customStyle="1" w:styleId="font4">
    <w:name w:val="font_4"/>
    <w:basedOn w:val="Normal"/>
    <w:rsid w:val="00BB46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r15">
    <w:name w:val="color_15"/>
    <w:basedOn w:val="DefaultParagraphFont"/>
    <w:rsid w:val="00BB46BF"/>
  </w:style>
  <w:style w:type="character" w:customStyle="1" w:styleId="wixguard">
    <w:name w:val="wixguard"/>
    <w:basedOn w:val="DefaultParagraphFont"/>
    <w:rsid w:val="00BB46BF"/>
  </w:style>
  <w:style w:type="paragraph" w:customStyle="1" w:styleId="font8">
    <w:name w:val="font_8"/>
    <w:basedOn w:val="Normal"/>
    <w:rsid w:val="007751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r14">
    <w:name w:val="color_14"/>
    <w:basedOn w:val="DefaultParagraphFont"/>
    <w:rsid w:val="007751D3"/>
  </w:style>
  <w:style w:type="paragraph" w:customStyle="1" w:styleId="Default">
    <w:name w:val="Default"/>
    <w:rsid w:val="003D3FC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D461D"/>
    <w:rPr>
      <w:sz w:val="16"/>
      <w:szCs w:val="16"/>
    </w:rPr>
  </w:style>
  <w:style w:type="paragraph" w:styleId="CommentText">
    <w:name w:val="annotation text"/>
    <w:basedOn w:val="Normal"/>
    <w:link w:val="CommentTextChar"/>
    <w:uiPriority w:val="99"/>
    <w:semiHidden/>
    <w:unhideWhenUsed/>
    <w:rsid w:val="00AD461D"/>
    <w:pPr>
      <w:spacing w:line="240" w:lineRule="auto"/>
    </w:pPr>
    <w:rPr>
      <w:sz w:val="20"/>
      <w:szCs w:val="20"/>
    </w:rPr>
  </w:style>
  <w:style w:type="character" w:customStyle="1" w:styleId="CommentTextChar">
    <w:name w:val="Comment Text Char"/>
    <w:basedOn w:val="DefaultParagraphFont"/>
    <w:link w:val="CommentText"/>
    <w:uiPriority w:val="99"/>
    <w:semiHidden/>
    <w:rsid w:val="00AD461D"/>
    <w:rPr>
      <w:sz w:val="20"/>
      <w:szCs w:val="20"/>
    </w:rPr>
  </w:style>
  <w:style w:type="paragraph" w:styleId="CommentSubject">
    <w:name w:val="annotation subject"/>
    <w:basedOn w:val="CommentText"/>
    <w:next w:val="CommentText"/>
    <w:link w:val="CommentSubjectChar"/>
    <w:uiPriority w:val="99"/>
    <w:semiHidden/>
    <w:unhideWhenUsed/>
    <w:rsid w:val="00AD461D"/>
    <w:rPr>
      <w:b/>
      <w:bCs/>
    </w:rPr>
  </w:style>
  <w:style w:type="character" w:customStyle="1" w:styleId="CommentSubjectChar">
    <w:name w:val="Comment Subject Char"/>
    <w:basedOn w:val="CommentTextChar"/>
    <w:link w:val="CommentSubject"/>
    <w:uiPriority w:val="99"/>
    <w:semiHidden/>
    <w:rsid w:val="00AD461D"/>
    <w:rPr>
      <w:b/>
      <w:bCs/>
      <w:sz w:val="20"/>
      <w:szCs w:val="20"/>
    </w:rPr>
  </w:style>
  <w:style w:type="character" w:customStyle="1" w:styleId="Heading1Char">
    <w:name w:val="Heading 1 Char"/>
    <w:basedOn w:val="DefaultParagraphFont"/>
    <w:link w:val="Heading1"/>
    <w:uiPriority w:val="9"/>
    <w:rsid w:val="00E11A0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11A03"/>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E11A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5B128D"/>
    <w:pPr>
      <w:spacing w:after="0" w:line="240" w:lineRule="auto"/>
    </w:pPr>
  </w:style>
  <w:style w:type="character" w:customStyle="1" w:styleId="Heading3Char">
    <w:name w:val="Heading 3 Char"/>
    <w:basedOn w:val="DefaultParagraphFont"/>
    <w:link w:val="Heading3"/>
    <w:uiPriority w:val="9"/>
    <w:rsid w:val="005B128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B128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1879">
      <w:bodyDiv w:val="1"/>
      <w:marLeft w:val="0"/>
      <w:marRight w:val="0"/>
      <w:marTop w:val="0"/>
      <w:marBottom w:val="0"/>
      <w:divBdr>
        <w:top w:val="none" w:sz="0" w:space="0" w:color="auto"/>
        <w:left w:val="none" w:sz="0" w:space="0" w:color="auto"/>
        <w:bottom w:val="none" w:sz="0" w:space="0" w:color="auto"/>
        <w:right w:val="none" w:sz="0" w:space="0" w:color="auto"/>
      </w:divBdr>
    </w:div>
    <w:div w:id="78910099">
      <w:bodyDiv w:val="1"/>
      <w:marLeft w:val="0"/>
      <w:marRight w:val="0"/>
      <w:marTop w:val="0"/>
      <w:marBottom w:val="0"/>
      <w:divBdr>
        <w:top w:val="none" w:sz="0" w:space="0" w:color="auto"/>
        <w:left w:val="none" w:sz="0" w:space="0" w:color="auto"/>
        <w:bottom w:val="none" w:sz="0" w:space="0" w:color="auto"/>
        <w:right w:val="none" w:sz="0" w:space="0" w:color="auto"/>
      </w:divBdr>
      <w:divsChild>
        <w:div w:id="170724059">
          <w:marLeft w:val="0"/>
          <w:marRight w:val="0"/>
          <w:marTop w:val="0"/>
          <w:marBottom w:val="0"/>
          <w:divBdr>
            <w:top w:val="none" w:sz="0" w:space="0" w:color="auto"/>
            <w:left w:val="none" w:sz="0" w:space="0" w:color="auto"/>
            <w:bottom w:val="none" w:sz="0" w:space="0" w:color="auto"/>
            <w:right w:val="none" w:sz="0" w:space="0" w:color="auto"/>
          </w:divBdr>
        </w:div>
        <w:div w:id="175122129">
          <w:marLeft w:val="0"/>
          <w:marRight w:val="0"/>
          <w:marTop w:val="0"/>
          <w:marBottom w:val="0"/>
          <w:divBdr>
            <w:top w:val="none" w:sz="0" w:space="0" w:color="auto"/>
            <w:left w:val="none" w:sz="0" w:space="0" w:color="auto"/>
            <w:bottom w:val="none" w:sz="0" w:space="0" w:color="auto"/>
            <w:right w:val="none" w:sz="0" w:space="0" w:color="auto"/>
          </w:divBdr>
          <w:divsChild>
            <w:div w:id="910040677">
              <w:marLeft w:val="0"/>
              <w:marRight w:val="0"/>
              <w:marTop w:val="0"/>
              <w:marBottom w:val="0"/>
              <w:divBdr>
                <w:top w:val="none" w:sz="0" w:space="0" w:color="auto"/>
                <w:left w:val="none" w:sz="0" w:space="0" w:color="auto"/>
                <w:bottom w:val="none" w:sz="0" w:space="0" w:color="auto"/>
                <w:right w:val="none" w:sz="0" w:space="0" w:color="auto"/>
              </w:divBdr>
            </w:div>
          </w:divsChild>
        </w:div>
        <w:div w:id="361056837">
          <w:marLeft w:val="0"/>
          <w:marRight w:val="0"/>
          <w:marTop w:val="0"/>
          <w:marBottom w:val="0"/>
          <w:divBdr>
            <w:top w:val="none" w:sz="0" w:space="0" w:color="auto"/>
            <w:left w:val="none" w:sz="0" w:space="0" w:color="auto"/>
            <w:bottom w:val="none" w:sz="0" w:space="0" w:color="auto"/>
            <w:right w:val="none" w:sz="0" w:space="0" w:color="auto"/>
          </w:divBdr>
          <w:divsChild>
            <w:div w:id="424804876">
              <w:marLeft w:val="0"/>
              <w:marRight w:val="0"/>
              <w:marTop w:val="0"/>
              <w:marBottom w:val="0"/>
              <w:divBdr>
                <w:top w:val="none" w:sz="0" w:space="0" w:color="auto"/>
                <w:left w:val="none" w:sz="0" w:space="0" w:color="auto"/>
                <w:bottom w:val="none" w:sz="0" w:space="0" w:color="auto"/>
                <w:right w:val="none" w:sz="0" w:space="0" w:color="auto"/>
              </w:divBdr>
            </w:div>
          </w:divsChild>
        </w:div>
        <w:div w:id="423645857">
          <w:marLeft w:val="0"/>
          <w:marRight w:val="0"/>
          <w:marTop w:val="0"/>
          <w:marBottom w:val="0"/>
          <w:divBdr>
            <w:top w:val="none" w:sz="0" w:space="0" w:color="auto"/>
            <w:left w:val="none" w:sz="0" w:space="0" w:color="auto"/>
            <w:bottom w:val="none" w:sz="0" w:space="0" w:color="auto"/>
            <w:right w:val="none" w:sz="0" w:space="0" w:color="auto"/>
          </w:divBdr>
        </w:div>
        <w:div w:id="961962465">
          <w:marLeft w:val="0"/>
          <w:marRight w:val="0"/>
          <w:marTop w:val="0"/>
          <w:marBottom w:val="0"/>
          <w:divBdr>
            <w:top w:val="none" w:sz="0" w:space="0" w:color="auto"/>
            <w:left w:val="none" w:sz="0" w:space="0" w:color="auto"/>
            <w:bottom w:val="none" w:sz="0" w:space="0" w:color="auto"/>
            <w:right w:val="none" w:sz="0" w:space="0" w:color="auto"/>
          </w:divBdr>
          <w:divsChild>
            <w:div w:id="397438471">
              <w:marLeft w:val="0"/>
              <w:marRight w:val="0"/>
              <w:marTop w:val="0"/>
              <w:marBottom w:val="0"/>
              <w:divBdr>
                <w:top w:val="none" w:sz="0" w:space="0" w:color="auto"/>
                <w:left w:val="none" w:sz="0" w:space="0" w:color="auto"/>
                <w:bottom w:val="none" w:sz="0" w:space="0" w:color="auto"/>
                <w:right w:val="none" w:sz="0" w:space="0" w:color="auto"/>
              </w:divBdr>
            </w:div>
          </w:divsChild>
        </w:div>
        <w:div w:id="1264001033">
          <w:marLeft w:val="0"/>
          <w:marRight w:val="0"/>
          <w:marTop w:val="0"/>
          <w:marBottom w:val="0"/>
          <w:divBdr>
            <w:top w:val="none" w:sz="0" w:space="0" w:color="auto"/>
            <w:left w:val="none" w:sz="0" w:space="0" w:color="auto"/>
            <w:bottom w:val="none" w:sz="0" w:space="0" w:color="auto"/>
            <w:right w:val="none" w:sz="0" w:space="0" w:color="auto"/>
          </w:divBdr>
          <w:divsChild>
            <w:div w:id="786239324">
              <w:marLeft w:val="0"/>
              <w:marRight w:val="0"/>
              <w:marTop w:val="0"/>
              <w:marBottom w:val="0"/>
              <w:divBdr>
                <w:top w:val="none" w:sz="0" w:space="0" w:color="auto"/>
                <w:left w:val="none" w:sz="0" w:space="0" w:color="auto"/>
                <w:bottom w:val="none" w:sz="0" w:space="0" w:color="auto"/>
                <w:right w:val="none" w:sz="0" w:space="0" w:color="auto"/>
              </w:divBdr>
            </w:div>
          </w:divsChild>
        </w:div>
        <w:div w:id="1330333542">
          <w:marLeft w:val="0"/>
          <w:marRight w:val="0"/>
          <w:marTop w:val="0"/>
          <w:marBottom w:val="0"/>
          <w:divBdr>
            <w:top w:val="none" w:sz="0" w:space="0" w:color="auto"/>
            <w:left w:val="none" w:sz="0" w:space="0" w:color="auto"/>
            <w:bottom w:val="none" w:sz="0" w:space="0" w:color="auto"/>
            <w:right w:val="none" w:sz="0" w:space="0" w:color="auto"/>
          </w:divBdr>
          <w:divsChild>
            <w:div w:id="585501936">
              <w:marLeft w:val="0"/>
              <w:marRight w:val="0"/>
              <w:marTop w:val="0"/>
              <w:marBottom w:val="0"/>
              <w:divBdr>
                <w:top w:val="none" w:sz="0" w:space="0" w:color="auto"/>
                <w:left w:val="none" w:sz="0" w:space="0" w:color="auto"/>
                <w:bottom w:val="none" w:sz="0" w:space="0" w:color="auto"/>
                <w:right w:val="none" w:sz="0" w:space="0" w:color="auto"/>
              </w:divBdr>
            </w:div>
          </w:divsChild>
        </w:div>
        <w:div w:id="1704399000">
          <w:marLeft w:val="0"/>
          <w:marRight w:val="0"/>
          <w:marTop w:val="0"/>
          <w:marBottom w:val="0"/>
          <w:divBdr>
            <w:top w:val="none" w:sz="0" w:space="0" w:color="auto"/>
            <w:left w:val="none" w:sz="0" w:space="0" w:color="auto"/>
            <w:bottom w:val="none" w:sz="0" w:space="0" w:color="auto"/>
            <w:right w:val="none" w:sz="0" w:space="0" w:color="auto"/>
          </w:divBdr>
        </w:div>
        <w:div w:id="1705902412">
          <w:marLeft w:val="0"/>
          <w:marRight w:val="0"/>
          <w:marTop w:val="0"/>
          <w:marBottom w:val="0"/>
          <w:divBdr>
            <w:top w:val="none" w:sz="0" w:space="0" w:color="auto"/>
            <w:left w:val="none" w:sz="0" w:space="0" w:color="auto"/>
            <w:bottom w:val="none" w:sz="0" w:space="0" w:color="auto"/>
            <w:right w:val="none" w:sz="0" w:space="0" w:color="auto"/>
          </w:divBdr>
          <w:divsChild>
            <w:div w:id="1237743010">
              <w:marLeft w:val="-75"/>
              <w:marRight w:val="0"/>
              <w:marTop w:val="30"/>
              <w:marBottom w:val="30"/>
              <w:divBdr>
                <w:top w:val="none" w:sz="0" w:space="0" w:color="auto"/>
                <w:left w:val="none" w:sz="0" w:space="0" w:color="auto"/>
                <w:bottom w:val="none" w:sz="0" w:space="0" w:color="auto"/>
                <w:right w:val="none" w:sz="0" w:space="0" w:color="auto"/>
              </w:divBdr>
              <w:divsChild>
                <w:div w:id="304357893">
                  <w:marLeft w:val="0"/>
                  <w:marRight w:val="0"/>
                  <w:marTop w:val="0"/>
                  <w:marBottom w:val="0"/>
                  <w:divBdr>
                    <w:top w:val="none" w:sz="0" w:space="0" w:color="auto"/>
                    <w:left w:val="none" w:sz="0" w:space="0" w:color="auto"/>
                    <w:bottom w:val="none" w:sz="0" w:space="0" w:color="auto"/>
                    <w:right w:val="none" w:sz="0" w:space="0" w:color="auto"/>
                  </w:divBdr>
                  <w:divsChild>
                    <w:div w:id="2089618703">
                      <w:marLeft w:val="0"/>
                      <w:marRight w:val="0"/>
                      <w:marTop w:val="0"/>
                      <w:marBottom w:val="0"/>
                      <w:divBdr>
                        <w:top w:val="none" w:sz="0" w:space="0" w:color="auto"/>
                        <w:left w:val="none" w:sz="0" w:space="0" w:color="auto"/>
                        <w:bottom w:val="none" w:sz="0" w:space="0" w:color="auto"/>
                        <w:right w:val="none" w:sz="0" w:space="0" w:color="auto"/>
                      </w:divBdr>
                    </w:div>
                  </w:divsChild>
                </w:div>
                <w:div w:id="367029435">
                  <w:marLeft w:val="0"/>
                  <w:marRight w:val="0"/>
                  <w:marTop w:val="0"/>
                  <w:marBottom w:val="0"/>
                  <w:divBdr>
                    <w:top w:val="none" w:sz="0" w:space="0" w:color="auto"/>
                    <w:left w:val="none" w:sz="0" w:space="0" w:color="auto"/>
                    <w:bottom w:val="none" w:sz="0" w:space="0" w:color="auto"/>
                    <w:right w:val="none" w:sz="0" w:space="0" w:color="auto"/>
                  </w:divBdr>
                  <w:divsChild>
                    <w:div w:id="2097706463">
                      <w:marLeft w:val="0"/>
                      <w:marRight w:val="0"/>
                      <w:marTop w:val="0"/>
                      <w:marBottom w:val="0"/>
                      <w:divBdr>
                        <w:top w:val="none" w:sz="0" w:space="0" w:color="auto"/>
                        <w:left w:val="none" w:sz="0" w:space="0" w:color="auto"/>
                        <w:bottom w:val="none" w:sz="0" w:space="0" w:color="auto"/>
                        <w:right w:val="none" w:sz="0" w:space="0" w:color="auto"/>
                      </w:divBdr>
                    </w:div>
                  </w:divsChild>
                </w:div>
                <w:div w:id="379983044">
                  <w:marLeft w:val="0"/>
                  <w:marRight w:val="0"/>
                  <w:marTop w:val="0"/>
                  <w:marBottom w:val="0"/>
                  <w:divBdr>
                    <w:top w:val="none" w:sz="0" w:space="0" w:color="auto"/>
                    <w:left w:val="none" w:sz="0" w:space="0" w:color="auto"/>
                    <w:bottom w:val="none" w:sz="0" w:space="0" w:color="auto"/>
                    <w:right w:val="none" w:sz="0" w:space="0" w:color="auto"/>
                  </w:divBdr>
                  <w:divsChild>
                    <w:div w:id="1816528657">
                      <w:marLeft w:val="0"/>
                      <w:marRight w:val="0"/>
                      <w:marTop w:val="0"/>
                      <w:marBottom w:val="0"/>
                      <w:divBdr>
                        <w:top w:val="none" w:sz="0" w:space="0" w:color="auto"/>
                        <w:left w:val="none" w:sz="0" w:space="0" w:color="auto"/>
                        <w:bottom w:val="none" w:sz="0" w:space="0" w:color="auto"/>
                        <w:right w:val="none" w:sz="0" w:space="0" w:color="auto"/>
                      </w:divBdr>
                    </w:div>
                  </w:divsChild>
                </w:div>
                <w:div w:id="466170556">
                  <w:marLeft w:val="0"/>
                  <w:marRight w:val="0"/>
                  <w:marTop w:val="0"/>
                  <w:marBottom w:val="0"/>
                  <w:divBdr>
                    <w:top w:val="none" w:sz="0" w:space="0" w:color="auto"/>
                    <w:left w:val="none" w:sz="0" w:space="0" w:color="auto"/>
                    <w:bottom w:val="none" w:sz="0" w:space="0" w:color="auto"/>
                    <w:right w:val="none" w:sz="0" w:space="0" w:color="auto"/>
                  </w:divBdr>
                  <w:divsChild>
                    <w:div w:id="323506879">
                      <w:marLeft w:val="0"/>
                      <w:marRight w:val="0"/>
                      <w:marTop w:val="0"/>
                      <w:marBottom w:val="0"/>
                      <w:divBdr>
                        <w:top w:val="none" w:sz="0" w:space="0" w:color="auto"/>
                        <w:left w:val="none" w:sz="0" w:space="0" w:color="auto"/>
                        <w:bottom w:val="none" w:sz="0" w:space="0" w:color="auto"/>
                        <w:right w:val="none" w:sz="0" w:space="0" w:color="auto"/>
                      </w:divBdr>
                    </w:div>
                  </w:divsChild>
                </w:div>
                <w:div w:id="545603056">
                  <w:marLeft w:val="0"/>
                  <w:marRight w:val="0"/>
                  <w:marTop w:val="0"/>
                  <w:marBottom w:val="0"/>
                  <w:divBdr>
                    <w:top w:val="none" w:sz="0" w:space="0" w:color="auto"/>
                    <w:left w:val="none" w:sz="0" w:space="0" w:color="auto"/>
                    <w:bottom w:val="none" w:sz="0" w:space="0" w:color="auto"/>
                    <w:right w:val="none" w:sz="0" w:space="0" w:color="auto"/>
                  </w:divBdr>
                  <w:divsChild>
                    <w:div w:id="1556896315">
                      <w:marLeft w:val="0"/>
                      <w:marRight w:val="0"/>
                      <w:marTop w:val="0"/>
                      <w:marBottom w:val="0"/>
                      <w:divBdr>
                        <w:top w:val="none" w:sz="0" w:space="0" w:color="auto"/>
                        <w:left w:val="none" w:sz="0" w:space="0" w:color="auto"/>
                        <w:bottom w:val="none" w:sz="0" w:space="0" w:color="auto"/>
                        <w:right w:val="none" w:sz="0" w:space="0" w:color="auto"/>
                      </w:divBdr>
                    </w:div>
                  </w:divsChild>
                </w:div>
                <w:div w:id="981467904">
                  <w:marLeft w:val="0"/>
                  <w:marRight w:val="0"/>
                  <w:marTop w:val="0"/>
                  <w:marBottom w:val="0"/>
                  <w:divBdr>
                    <w:top w:val="none" w:sz="0" w:space="0" w:color="auto"/>
                    <w:left w:val="none" w:sz="0" w:space="0" w:color="auto"/>
                    <w:bottom w:val="none" w:sz="0" w:space="0" w:color="auto"/>
                    <w:right w:val="none" w:sz="0" w:space="0" w:color="auto"/>
                  </w:divBdr>
                  <w:divsChild>
                    <w:div w:id="984315644">
                      <w:marLeft w:val="0"/>
                      <w:marRight w:val="0"/>
                      <w:marTop w:val="0"/>
                      <w:marBottom w:val="0"/>
                      <w:divBdr>
                        <w:top w:val="none" w:sz="0" w:space="0" w:color="auto"/>
                        <w:left w:val="none" w:sz="0" w:space="0" w:color="auto"/>
                        <w:bottom w:val="none" w:sz="0" w:space="0" w:color="auto"/>
                        <w:right w:val="none" w:sz="0" w:space="0" w:color="auto"/>
                      </w:divBdr>
                    </w:div>
                  </w:divsChild>
                </w:div>
                <w:div w:id="1133673173">
                  <w:marLeft w:val="0"/>
                  <w:marRight w:val="0"/>
                  <w:marTop w:val="0"/>
                  <w:marBottom w:val="0"/>
                  <w:divBdr>
                    <w:top w:val="none" w:sz="0" w:space="0" w:color="auto"/>
                    <w:left w:val="none" w:sz="0" w:space="0" w:color="auto"/>
                    <w:bottom w:val="none" w:sz="0" w:space="0" w:color="auto"/>
                    <w:right w:val="none" w:sz="0" w:space="0" w:color="auto"/>
                  </w:divBdr>
                  <w:divsChild>
                    <w:div w:id="1702626616">
                      <w:marLeft w:val="0"/>
                      <w:marRight w:val="0"/>
                      <w:marTop w:val="0"/>
                      <w:marBottom w:val="0"/>
                      <w:divBdr>
                        <w:top w:val="none" w:sz="0" w:space="0" w:color="auto"/>
                        <w:left w:val="none" w:sz="0" w:space="0" w:color="auto"/>
                        <w:bottom w:val="none" w:sz="0" w:space="0" w:color="auto"/>
                        <w:right w:val="none" w:sz="0" w:space="0" w:color="auto"/>
                      </w:divBdr>
                    </w:div>
                  </w:divsChild>
                </w:div>
                <w:div w:id="1237471045">
                  <w:marLeft w:val="0"/>
                  <w:marRight w:val="0"/>
                  <w:marTop w:val="0"/>
                  <w:marBottom w:val="0"/>
                  <w:divBdr>
                    <w:top w:val="none" w:sz="0" w:space="0" w:color="auto"/>
                    <w:left w:val="none" w:sz="0" w:space="0" w:color="auto"/>
                    <w:bottom w:val="none" w:sz="0" w:space="0" w:color="auto"/>
                    <w:right w:val="none" w:sz="0" w:space="0" w:color="auto"/>
                  </w:divBdr>
                  <w:divsChild>
                    <w:div w:id="1512790461">
                      <w:marLeft w:val="0"/>
                      <w:marRight w:val="0"/>
                      <w:marTop w:val="0"/>
                      <w:marBottom w:val="0"/>
                      <w:divBdr>
                        <w:top w:val="none" w:sz="0" w:space="0" w:color="auto"/>
                        <w:left w:val="none" w:sz="0" w:space="0" w:color="auto"/>
                        <w:bottom w:val="none" w:sz="0" w:space="0" w:color="auto"/>
                        <w:right w:val="none" w:sz="0" w:space="0" w:color="auto"/>
                      </w:divBdr>
                    </w:div>
                  </w:divsChild>
                </w:div>
                <w:div w:id="1239439915">
                  <w:marLeft w:val="0"/>
                  <w:marRight w:val="0"/>
                  <w:marTop w:val="0"/>
                  <w:marBottom w:val="0"/>
                  <w:divBdr>
                    <w:top w:val="none" w:sz="0" w:space="0" w:color="auto"/>
                    <w:left w:val="none" w:sz="0" w:space="0" w:color="auto"/>
                    <w:bottom w:val="none" w:sz="0" w:space="0" w:color="auto"/>
                    <w:right w:val="none" w:sz="0" w:space="0" w:color="auto"/>
                  </w:divBdr>
                  <w:divsChild>
                    <w:div w:id="1143347367">
                      <w:marLeft w:val="0"/>
                      <w:marRight w:val="0"/>
                      <w:marTop w:val="0"/>
                      <w:marBottom w:val="0"/>
                      <w:divBdr>
                        <w:top w:val="none" w:sz="0" w:space="0" w:color="auto"/>
                        <w:left w:val="none" w:sz="0" w:space="0" w:color="auto"/>
                        <w:bottom w:val="none" w:sz="0" w:space="0" w:color="auto"/>
                        <w:right w:val="none" w:sz="0" w:space="0" w:color="auto"/>
                      </w:divBdr>
                    </w:div>
                  </w:divsChild>
                </w:div>
                <w:div w:id="1362852644">
                  <w:marLeft w:val="0"/>
                  <w:marRight w:val="0"/>
                  <w:marTop w:val="0"/>
                  <w:marBottom w:val="0"/>
                  <w:divBdr>
                    <w:top w:val="none" w:sz="0" w:space="0" w:color="auto"/>
                    <w:left w:val="none" w:sz="0" w:space="0" w:color="auto"/>
                    <w:bottom w:val="none" w:sz="0" w:space="0" w:color="auto"/>
                    <w:right w:val="none" w:sz="0" w:space="0" w:color="auto"/>
                  </w:divBdr>
                  <w:divsChild>
                    <w:div w:id="130708420">
                      <w:marLeft w:val="0"/>
                      <w:marRight w:val="0"/>
                      <w:marTop w:val="0"/>
                      <w:marBottom w:val="0"/>
                      <w:divBdr>
                        <w:top w:val="none" w:sz="0" w:space="0" w:color="auto"/>
                        <w:left w:val="none" w:sz="0" w:space="0" w:color="auto"/>
                        <w:bottom w:val="none" w:sz="0" w:space="0" w:color="auto"/>
                        <w:right w:val="none" w:sz="0" w:space="0" w:color="auto"/>
                      </w:divBdr>
                    </w:div>
                  </w:divsChild>
                </w:div>
                <w:div w:id="1631781046">
                  <w:marLeft w:val="0"/>
                  <w:marRight w:val="0"/>
                  <w:marTop w:val="0"/>
                  <w:marBottom w:val="0"/>
                  <w:divBdr>
                    <w:top w:val="none" w:sz="0" w:space="0" w:color="auto"/>
                    <w:left w:val="none" w:sz="0" w:space="0" w:color="auto"/>
                    <w:bottom w:val="none" w:sz="0" w:space="0" w:color="auto"/>
                    <w:right w:val="none" w:sz="0" w:space="0" w:color="auto"/>
                  </w:divBdr>
                  <w:divsChild>
                    <w:div w:id="1869176878">
                      <w:marLeft w:val="0"/>
                      <w:marRight w:val="0"/>
                      <w:marTop w:val="0"/>
                      <w:marBottom w:val="0"/>
                      <w:divBdr>
                        <w:top w:val="none" w:sz="0" w:space="0" w:color="auto"/>
                        <w:left w:val="none" w:sz="0" w:space="0" w:color="auto"/>
                        <w:bottom w:val="none" w:sz="0" w:space="0" w:color="auto"/>
                        <w:right w:val="none" w:sz="0" w:space="0" w:color="auto"/>
                      </w:divBdr>
                    </w:div>
                  </w:divsChild>
                </w:div>
                <w:div w:id="1637298263">
                  <w:marLeft w:val="0"/>
                  <w:marRight w:val="0"/>
                  <w:marTop w:val="0"/>
                  <w:marBottom w:val="0"/>
                  <w:divBdr>
                    <w:top w:val="none" w:sz="0" w:space="0" w:color="auto"/>
                    <w:left w:val="none" w:sz="0" w:space="0" w:color="auto"/>
                    <w:bottom w:val="none" w:sz="0" w:space="0" w:color="auto"/>
                    <w:right w:val="none" w:sz="0" w:space="0" w:color="auto"/>
                  </w:divBdr>
                  <w:divsChild>
                    <w:div w:id="683827082">
                      <w:marLeft w:val="0"/>
                      <w:marRight w:val="0"/>
                      <w:marTop w:val="0"/>
                      <w:marBottom w:val="0"/>
                      <w:divBdr>
                        <w:top w:val="none" w:sz="0" w:space="0" w:color="auto"/>
                        <w:left w:val="none" w:sz="0" w:space="0" w:color="auto"/>
                        <w:bottom w:val="none" w:sz="0" w:space="0" w:color="auto"/>
                        <w:right w:val="none" w:sz="0" w:space="0" w:color="auto"/>
                      </w:divBdr>
                    </w:div>
                  </w:divsChild>
                </w:div>
                <w:div w:id="1778016449">
                  <w:marLeft w:val="0"/>
                  <w:marRight w:val="0"/>
                  <w:marTop w:val="0"/>
                  <w:marBottom w:val="0"/>
                  <w:divBdr>
                    <w:top w:val="none" w:sz="0" w:space="0" w:color="auto"/>
                    <w:left w:val="none" w:sz="0" w:space="0" w:color="auto"/>
                    <w:bottom w:val="none" w:sz="0" w:space="0" w:color="auto"/>
                    <w:right w:val="none" w:sz="0" w:space="0" w:color="auto"/>
                  </w:divBdr>
                  <w:divsChild>
                    <w:div w:id="1089540090">
                      <w:marLeft w:val="0"/>
                      <w:marRight w:val="0"/>
                      <w:marTop w:val="0"/>
                      <w:marBottom w:val="0"/>
                      <w:divBdr>
                        <w:top w:val="none" w:sz="0" w:space="0" w:color="auto"/>
                        <w:left w:val="none" w:sz="0" w:space="0" w:color="auto"/>
                        <w:bottom w:val="none" w:sz="0" w:space="0" w:color="auto"/>
                        <w:right w:val="none" w:sz="0" w:space="0" w:color="auto"/>
                      </w:divBdr>
                    </w:div>
                  </w:divsChild>
                </w:div>
                <w:div w:id="1786345187">
                  <w:marLeft w:val="0"/>
                  <w:marRight w:val="0"/>
                  <w:marTop w:val="0"/>
                  <w:marBottom w:val="0"/>
                  <w:divBdr>
                    <w:top w:val="none" w:sz="0" w:space="0" w:color="auto"/>
                    <w:left w:val="none" w:sz="0" w:space="0" w:color="auto"/>
                    <w:bottom w:val="none" w:sz="0" w:space="0" w:color="auto"/>
                    <w:right w:val="none" w:sz="0" w:space="0" w:color="auto"/>
                  </w:divBdr>
                  <w:divsChild>
                    <w:div w:id="1286886949">
                      <w:marLeft w:val="0"/>
                      <w:marRight w:val="0"/>
                      <w:marTop w:val="0"/>
                      <w:marBottom w:val="0"/>
                      <w:divBdr>
                        <w:top w:val="none" w:sz="0" w:space="0" w:color="auto"/>
                        <w:left w:val="none" w:sz="0" w:space="0" w:color="auto"/>
                        <w:bottom w:val="none" w:sz="0" w:space="0" w:color="auto"/>
                        <w:right w:val="none" w:sz="0" w:space="0" w:color="auto"/>
                      </w:divBdr>
                    </w:div>
                  </w:divsChild>
                </w:div>
                <w:div w:id="2049646957">
                  <w:marLeft w:val="0"/>
                  <w:marRight w:val="0"/>
                  <w:marTop w:val="0"/>
                  <w:marBottom w:val="0"/>
                  <w:divBdr>
                    <w:top w:val="none" w:sz="0" w:space="0" w:color="auto"/>
                    <w:left w:val="none" w:sz="0" w:space="0" w:color="auto"/>
                    <w:bottom w:val="none" w:sz="0" w:space="0" w:color="auto"/>
                    <w:right w:val="none" w:sz="0" w:space="0" w:color="auto"/>
                  </w:divBdr>
                  <w:divsChild>
                    <w:div w:id="1400128193">
                      <w:marLeft w:val="0"/>
                      <w:marRight w:val="0"/>
                      <w:marTop w:val="0"/>
                      <w:marBottom w:val="0"/>
                      <w:divBdr>
                        <w:top w:val="none" w:sz="0" w:space="0" w:color="auto"/>
                        <w:left w:val="none" w:sz="0" w:space="0" w:color="auto"/>
                        <w:bottom w:val="none" w:sz="0" w:space="0" w:color="auto"/>
                        <w:right w:val="none" w:sz="0" w:space="0" w:color="auto"/>
                      </w:divBdr>
                    </w:div>
                  </w:divsChild>
                </w:div>
                <w:div w:id="2147114356">
                  <w:marLeft w:val="0"/>
                  <w:marRight w:val="0"/>
                  <w:marTop w:val="0"/>
                  <w:marBottom w:val="0"/>
                  <w:divBdr>
                    <w:top w:val="none" w:sz="0" w:space="0" w:color="auto"/>
                    <w:left w:val="none" w:sz="0" w:space="0" w:color="auto"/>
                    <w:bottom w:val="none" w:sz="0" w:space="0" w:color="auto"/>
                    <w:right w:val="none" w:sz="0" w:space="0" w:color="auto"/>
                  </w:divBdr>
                  <w:divsChild>
                    <w:div w:id="3808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873928">
      <w:bodyDiv w:val="1"/>
      <w:marLeft w:val="0"/>
      <w:marRight w:val="0"/>
      <w:marTop w:val="0"/>
      <w:marBottom w:val="0"/>
      <w:divBdr>
        <w:top w:val="none" w:sz="0" w:space="0" w:color="auto"/>
        <w:left w:val="none" w:sz="0" w:space="0" w:color="auto"/>
        <w:bottom w:val="none" w:sz="0" w:space="0" w:color="auto"/>
        <w:right w:val="none" w:sz="0" w:space="0" w:color="auto"/>
      </w:divBdr>
    </w:div>
    <w:div w:id="355546277">
      <w:bodyDiv w:val="1"/>
      <w:marLeft w:val="0"/>
      <w:marRight w:val="0"/>
      <w:marTop w:val="0"/>
      <w:marBottom w:val="0"/>
      <w:divBdr>
        <w:top w:val="none" w:sz="0" w:space="0" w:color="auto"/>
        <w:left w:val="none" w:sz="0" w:space="0" w:color="auto"/>
        <w:bottom w:val="none" w:sz="0" w:space="0" w:color="auto"/>
        <w:right w:val="none" w:sz="0" w:space="0" w:color="auto"/>
      </w:divBdr>
    </w:div>
    <w:div w:id="645741355">
      <w:bodyDiv w:val="1"/>
      <w:marLeft w:val="0"/>
      <w:marRight w:val="0"/>
      <w:marTop w:val="0"/>
      <w:marBottom w:val="0"/>
      <w:divBdr>
        <w:top w:val="none" w:sz="0" w:space="0" w:color="auto"/>
        <w:left w:val="none" w:sz="0" w:space="0" w:color="auto"/>
        <w:bottom w:val="none" w:sz="0" w:space="0" w:color="auto"/>
        <w:right w:val="none" w:sz="0" w:space="0" w:color="auto"/>
      </w:divBdr>
    </w:div>
    <w:div w:id="657347924">
      <w:bodyDiv w:val="1"/>
      <w:marLeft w:val="0"/>
      <w:marRight w:val="0"/>
      <w:marTop w:val="0"/>
      <w:marBottom w:val="0"/>
      <w:divBdr>
        <w:top w:val="none" w:sz="0" w:space="0" w:color="auto"/>
        <w:left w:val="none" w:sz="0" w:space="0" w:color="auto"/>
        <w:bottom w:val="none" w:sz="0" w:space="0" w:color="auto"/>
        <w:right w:val="none" w:sz="0" w:space="0" w:color="auto"/>
      </w:divBdr>
    </w:div>
    <w:div w:id="983655864">
      <w:bodyDiv w:val="1"/>
      <w:marLeft w:val="0"/>
      <w:marRight w:val="0"/>
      <w:marTop w:val="0"/>
      <w:marBottom w:val="0"/>
      <w:divBdr>
        <w:top w:val="none" w:sz="0" w:space="0" w:color="auto"/>
        <w:left w:val="none" w:sz="0" w:space="0" w:color="auto"/>
        <w:bottom w:val="none" w:sz="0" w:space="0" w:color="auto"/>
        <w:right w:val="none" w:sz="0" w:space="0" w:color="auto"/>
      </w:divBdr>
    </w:div>
    <w:div w:id="1059742379">
      <w:bodyDiv w:val="1"/>
      <w:marLeft w:val="0"/>
      <w:marRight w:val="0"/>
      <w:marTop w:val="0"/>
      <w:marBottom w:val="0"/>
      <w:divBdr>
        <w:top w:val="none" w:sz="0" w:space="0" w:color="auto"/>
        <w:left w:val="none" w:sz="0" w:space="0" w:color="auto"/>
        <w:bottom w:val="none" w:sz="0" w:space="0" w:color="auto"/>
        <w:right w:val="none" w:sz="0" w:space="0" w:color="auto"/>
      </w:divBdr>
    </w:div>
    <w:div w:id="1088578017">
      <w:bodyDiv w:val="1"/>
      <w:marLeft w:val="0"/>
      <w:marRight w:val="0"/>
      <w:marTop w:val="0"/>
      <w:marBottom w:val="0"/>
      <w:divBdr>
        <w:top w:val="none" w:sz="0" w:space="0" w:color="auto"/>
        <w:left w:val="none" w:sz="0" w:space="0" w:color="auto"/>
        <w:bottom w:val="none" w:sz="0" w:space="0" w:color="auto"/>
        <w:right w:val="none" w:sz="0" w:space="0" w:color="auto"/>
      </w:divBdr>
    </w:div>
    <w:div w:id="1091849509">
      <w:bodyDiv w:val="1"/>
      <w:marLeft w:val="0"/>
      <w:marRight w:val="0"/>
      <w:marTop w:val="0"/>
      <w:marBottom w:val="0"/>
      <w:divBdr>
        <w:top w:val="none" w:sz="0" w:space="0" w:color="auto"/>
        <w:left w:val="none" w:sz="0" w:space="0" w:color="auto"/>
        <w:bottom w:val="none" w:sz="0" w:space="0" w:color="auto"/>
        <w:right w:val="none" w:sz="0" w:space="0" w:color="auto"/>
      </w:divBdr>
    </w:div>
    <w:div w:id="1485124833">
      <w:bodyDiv w:val="1"/>
      <w:marLeft w:val="0"/>
      <w:marRight w:val="0"/>
      <w:marTop w:val="0"/>
      <w:marBottom w:val="0"/>
      <w:divBdr>
        <w:top w:val="none" w:sz="0" w:space="0" w:color="auto"/>
        <w:left w:val="none" w:sz="0" w:space="0" w:color="auto"/>
        <w:bottom w:val="none" w:sz="0" w:space="0" w:color="auto"/>
        <w:right w:val="none" w:sz="0" w:space="0" w:color="auto"/>
      </w:divBdr>
    </w:div>
    <w:div w:id="1552955721">
      <w:bodyDiv w:val="1"/>
      <w:marLeft w:val="0"/>
      <w:marRight w:val="0"/>
      <w:marTop w:val="0"/>
      <w:marBottom w:val="0"/>
      <w:divBdr>
        <w:top w:val="none" w:sz="0" w:space="0" w:color="auto"/>
        <w:left w:val="none" w:sz="0" w:space="0" w:color="auto"/>
        <w:bottom w:val="none" w:sz="0" w:space="0" w:color="auto"/>
        <w:right w:val="none" w:sz="0" w:space="0" w:color="auto"/>
      </w:divBdr>
    </w:div>
    <w:div w:id="1708138713">
      <w:bodyDiv w:val="1"/>
      <w:marLeft w:val="0"/>
      <w:marRight w:val="0"/>
      <w:marTop w:val="0"/>
      <w:marBottom w:val="0"/>
      <w:divBdr>
        <w:top w:val="none" w:sz="0" w:space="0" w:color="auto"/>
        <w:left w:val="none" w:sz="0" w:space="0" w:color="auto"/>
        <w:bottom w:val="none" w:sz="0" w:space="0" w:color="auto"/>
        <w:right w:val="none" w:sz="0" w:space="0" w:color="auto"/>
      </w:divBdr>
    </w:div>
    <w:div w:id="1720742333">
      <w:bodyDiv w:val="1"/>
      <w:marLeft w:val="0"/>
      <w:marRight w:val="0"/>
      <w:marTop w:val="0"/>
      <w:marBottom w:val="0"/>
      <w:divBdr>
        <w:top w:val="none" w:sz="0" w:space="0" w:color="auto"/>
        <w:left w:val="none" w:sz="0" w:space="0" w:color="auto"/>
        <w:bottom w:val="none" w:sz="0" w:space="0" w:color="auto"/>
        <w:right w:val="none" w:sz="0" w:space="0" w:color="auto"/>
      </w:divBdr>
    </w:div>
    <w:div w:id="1734809187">
      <w:bodyDiv w:val="1"/>
      <w:marLeft w:val="0"/>
      <w:marRight w:val="0"/>
      <w:marTop w:val="0"/>
      <w:marBottom w:val="0"/>
      <w:divBdr>
        <w:top w:val="none" w:sz="0" w:space="0" w:color="auto"/>
        <w:left w:val="none" w:sz="0" w:space="0" w:color="auto"/>
        <w:bottom w:val="none" w:sz="0" w:space="0" w:color="auto"/>
        <w:right w:val="none" w:sz="0" w:space="0" w:color="auto"/>
      </w:divBdr>
    </w:div>
    <w:div w:id="18675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nagement@familydoctorstuggerah.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gement\OneDrive%20-%20Family%20Doctors%20At%20Tuggerah\Documents\Letterhead%205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5a.dotx</Template>
  <TotalTime>0</TotalTime>
  <Pages>7</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Aristocrat Technologies Australia</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Salvador</dc:creator>
  <cp:keywords/>
  <cp:lastModifiedBy>Belinda Salvador</cp:lastModifiedBy>
  <cp:revision>2</cp:revision>
  <cp:lastPrinted>2022-02-02T01:41:00Z</cp:lastPrinted>
  <dcterms:created xsi:type="dcterms:W3CDTF">2022-02-04T05:37:00Z</dcterms:created>
  <dcterms:modified xsi:type="dcterms:W3CDTF">2022-02-04T05:37:00Z</dcterms:modified>
</cp:coreProperties>
</file>